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2EE" w:rsidRDefault="000D008E" w:rsidP="000D008E">
      <w:pPr>
        <w:suppressAutoHyphens/>
        <w:autoSpaceDE w:val="0"/>
        <w:autoSpaceDN w:val="0"/>
        <w:adjustRightInd w:val="0"/>
        <w:spacing w:after="0" w:line="240" w:lineRule="auto"/>
        <w:jc w:val="center"/>
        <w:rPr>
          <w:rFonts w:ascii="Book Antiqua" w:hAnsi="Book Antiqua" w:cs="Cinzel Decorative"/>
          <w:b/>
          <w:color w:val="A53530"/>
          <w:sz w:val="28"/>
          <w:szCs w:val="24"/>
        </w:rPr>
      </w:pPr>
      <w:r w:rsidRPr="000D008E">
        <w:rPr>
          <w:rFonts w:ascii="Book Antiqua" w:hAnsi="Book Antiqua" w:cs="Cinzel Decorative"/>
          <w:b/>
          <w:color w:val="A53530"/>
          <w:sz w:val="28"/>
          <w:szCs w:val="24"/>
        </w:rPr>
        <w:t>4</w:t>
      </w:r>
      <w:r w:rsidR="009231DD">
        <w:rPr>
          <w:rFonts w:ascii="Book Antiqua" w:hAnsi="Book Antiqua" w:cs="Cinzel Decorative"/>
          <w:b/>
          <w:color w:val="A53530"/>
          <w:sz w:val="28"/>
          <w:szCs w:val="24"/>
        </w:rPr>
        <w:t>7</w:t>
      </w:r>
      <w:r w:rsidR="007D62EE" w:rsidRPr="005F0CA2">
        <w:rPr>
          <w:rFonts w:ascii="Book Antiqua" w:hAnsi="Book Antiqua" w:cs="Cinzel Decorative"/>
          <w:b/>
          <w:color w:val="A53530"/>
          <w:sz w:val="28"/>
          <w:szCs w:val="24"/>
          <w:vertAlign w:val="superscript"/>
        </w:rPr>
        <w:t>th</w:t>
      </w:r>
      <w:r w:rsidR="005F0CA2">
        <w:rPr>
          <w:rFonts w:ascii="Book Antiqua" w:hAnsi="Book Antiqua" w:cs="Cinzel Decorative"/>
          <w:b/>
          <w:color w:val="A53530"/>
          <w:sz w:val="28"/>
          <w:szCs w:val="24"/>
        </w:rPr>
        <w:t xml:space="preserve"> </w:t>
      </w:r>
      <w:r w:rsidRPr="000D008E">
        <w:rPr>
          <w:rFonts w:ascii="Book Antiqua" w:hAnsi="Book Antiqua" w:cs="Cinzel Decorative"/>
          <w:b/>
          <w:color w:val="A53530"/>
          <w:sz w:val="28"/>
          <w:szCs w:val="24"/>
        </w:rPr>
        <w:t xml:space="preserve">BAROQUE </w:t>
      </w:r>
      <w:proofErr w:type="gramStart"/>
      <w:r w:rsidRPr="000D008E">
        <w:rPr>
          <w:rFonts w:ascii="Book Antiqua" w:hAnsi="Book Antiqua" w:cs="Cinzel Decorative"/>
          <w:b/>
          <w:color w:val="A53530"/>
          <w:sz w:val="28"/>
          <w:szCs w:val="24"/>
        </w:rPr>
        <w:t xml:space="preserve">WEEK  </w:t>
      </w:r>
      <w:r w:rsidR="00ED663E">
        <w:rPr>
          <w:rFonts w:ascii="Book Antiqua" w:hAnsi="Book Antiqua" w:cs="Cinzel Decorative"/>
          <w:b/>
          <w:color w:val="A53530"/>
          <w:sz w:val="28"/>
          <w:szCs w:val="24"/>
        </w:rPr>
        <w:t>1</w:t>
      </w:r>
      <w:r w:rsidR="004B1436">
        <w:rPr>
          <w:rFonts w:ascii="Book Antiqua" w:hAnsi="Book Antiqua" w:cs="Cinzel Decorative"/>
          <w:b/>
          <w:color w:val="A53530"/>
          <w:sz w:val="28"/>
          <w:szCs w:val="24"/>
        </w:rPr>
        <w:t>0</w:t>
      </w:r>
      <w:r w:rsidR="00ED663E" w:rsidRPr="00ED663E">
        <w:rPr>
          <w:rFonts w:ascii="Book Antiqua" w:hAnsi="Book Antiqua" w:cs="Cinzel Decorative"/>
          <w:b/>
          <w:color w:val="A53530"/>
          <w:sz w:val="28"/>
          <w:szCs w:val="24"/>
          <w:vertAlign w:val="superscript"/>
        </w:rPr>
        <w:t>th</w:t>
      </w:r>
      <w:proofErr w:type="gramEnd"/>
      <w:r w:rsidR="00ED663E">
        <w:rPr>
          <w:rFonts w:ascii="Book Antiqua" w:hAnsi="Book Antiqua" w:cs="Cinzel Decorative"/>
          <w:b/>
          <w:color w:val="A53530"/>
          <w:sz w:val="28"/>
          <w:szCs w:val="24"/>
        </w:rPr>
        <w:t>-</w:t>
      </w:r>
      <w:r w:rsidR="00AA3084">
        <w:rPr>
          <w:rFonts w:ascii="Book Antiqua" w:hAnsi="Book Antiqua" w:cs="Cinzel Decorative"/>
          <w:b/>
          <w:color w:val="A53530"/>
          <w:sz w:val="28"/>
          <w:szCs w:val="24"/>
        </w:rPr>
        <w:t>1</w:t>
      </w:r>
      <w:r w:rsidR="004B1436">
        <w:rPr>
          <w:rFonts w:ascii="Book Antiqua" w:hAnsi="Book Antiqua" w:cs="Cinzel Decorative"/>
          <w:b/>
          <w:color w:val="A53530"/>
          <w:sz w:val="28"/>
          <w:szCs w:val="24"/>
        </w:rPr>
        <w:t>7</w:t>
      </w:r>
      <w:r w:rsidR="007D62EE" w:rsidRPr="007D62EE">
        <w:rPr>
          <w:rFonts w:ascii="Book Antiqua" w:hAnsi="Book Antiqua" w:cs="Cinzel Decorative"/>
          <w:b/>
          <w:color w:val="A53530"/>
          <w:sz w:val="28"/>
          <w:szCs w:val="24"/>
          <w:vertAlign w:val="superscript"/>
        </w:rPr>
        <w:t>t</w:t>
      </w:r>
      <w:r w:rsidR="00EB78E7">
        <w:rPr>
          <w:rFonts w:ascii="Book Antiqua" w:hAnsi="Book Antiqua" w:cs="Cinzel Decorative"/>
          <w:b/>
          <w:color w:val="A53530"/>
          <w:sz w:val="28"/>
          <w:szCs w:val="24"/>
          <w:vertAlign w:val="superscript"/>
        </w:rPr>
        <w:t>h</w:t>
      </w:r>
      <w:r w:rsidR="007D62EE">
        <w:rPr>
          <w:rFonts w:ascii="Book Antiqua" w:hAnsi="Book Antiqua" w:cs="Cinzel Decorative"/>
          <w:b/>
          <w:color w:val="A53530"/>
          <w:sz w:val="28"/>
          <w:szCs w:val="24"/>
        </w:rPr>
        <w:t xml:space="preserve"> </w:t>
      </w:r>
      <w:r w:rsidR="00ED663E">
        <w:rPr>
          <w:rFonts w:ascii="Book Antiqua" w:hAnsi="Book Antiqua" w:cs="Cinzel Decorative"/>
          <w:b/>
          <w:color w:val="A53530"/>
          <w:sz w:val="28"/>
          <w:szCs w:val="24"/>
        </w:rPr>
        <w:t>A</w:t>
      </w:r>
      <w:r w:rsidRPr="000D008E">
        <w:rPr>
          <w:rFonts w:ascii="Book Antiqua" w:hAnsi="Book Antiqua" w:cs="Cinzel Decorative"/>
          <w:b/>
          <w:color w:val="A53530"/>
          <w:sz w:val="28"/>
          <w:szCs w:val="24"/>
        </w:rPr>
        <w:t>UGUST 20</w:t>
      </w:r>
      <w:r w:rsidR="00ED663E">
        <w:rPr>
          <w:rFonts w:ascii="Book Antiqua" w:hAnsi="Book Antiqua" w:cs="Cinzel Decorative"/>
          <w:b/>
          <w:color w:val="A53530"/>
          <w:sz w:val="28"/>
          <w:szCs w:val="24"/>
        </w:rPr>
        <w:t>2</w:t>
      </w:r>
      <w:r w:rsidR="004B1436">
        <w:rPr>
          <w:rFonts w:ascii="Book Antiqua" w:hAnsi="Book Antiqua" w:cs="Cinzel Decorative"/>
          <w:b/>
          <w:color w:val="A53530"/>
          <w:sz w:val="28"/>
          <w:szCs w:val="24"/>
        </w:rPr>
        <w:t>5</w:t>
      </w:r>
      <w:r w:rsidRPr="000D008E">
        <w:rPr>
          <w:rFonts w:ascii="Book Antiqua" w:hAnsi="Book Antiqua" w:cs="Cinzel Decorative"/>
          <w:b/>
          <w:color w:val="A53530"/>
          <w:sz w:val="28"/>
          <w:szCs w:val="24"/>
        </w:rPr>
        <w:t xml:space="preserve"> </w:t>
      </w:r>
    </w:p>
    <w:p w:rsidR="000D008E" w:rsidRPr="000D008E" w:rsidRDefault="000D008E" w:rsidP="000D008E">
      <w:pPr>
        <w:suppressAutoHyphens/>
        <w:autoSpaceDE w:val="0"/>
        <w:autoSpaceDN w:val="0"/>
        <w:adjustRightInd w:val="0"/>
        <w:spacing w:after="0" w:line="240" w:lineRule="auto"/>
        <w:jc w:val="center"/>
        <w:rPr>
          <w:rFonts w:ascii="Book Antiqua" w:hAnsi="Book Antiqua" w:cs="Cinzel Decorative"/>
          <w:b/>
          <w:color w:val="A53530"/>
          <w:sz w:val="28"/>
          <w:szCs w:val="24"/>
        </w:rPr>
      </w:pPr>
      <w:r w:rsidRPr="000D008E">
        <w:rPr>
          <w:rFonts w:ascii="Book Antiqua" w:hAnsi="Book Antiqua" w:cs="Cinzel Decorative"/>
          <w:b/>
          <w:color w:val="A53530"/>
          <w:sz w:val="28"/>
          <w:szCs w:val="24"/>
        </w:rPr>
        <w:t>APPLICATION FORM</w:t>
      </w:r>
      <w:r w:rsidR="007D62EE">
        <w:rPr>
          <w:rFonts w:ascii="Book Antiqua" w:hAnsi="Book Antiqua" w:cs="Cinzel Decorative"/>
          <w:b/>
          <w:color w:val="A53530"/>
          <w:sz w:val="28"/>
          <w:szCs w:val="24"/>
        </w:rPr>
        <w:t xml:space="preserve"> (</w:t>
      </w:r>
      <w:r w:rsidR="00C40AE3">
        <w:rPr>
          <w:rFonts w:ascii="Book Antiqua" w:hAnsi="Book Antiqua" w:cs="Cinzel Decorative"/>
          <w:b/>
          <w:color w:val="A53530"/>
          <w:sz w:val="28"/>
          <w:szCs w:val="24"/>
          <w:u w:val="single"/>
        </w:rPr>
        <w:t>SOLO SINGERS</w:t>
      </w:r>
      <w:r w:rsidR="00CE1B69">
        <w:rPr>
          <w:rFonts w:ascii="Book Antiqua" w:hAnsi="Book Antiqua" w:cs="Cinzel Decorative"/>
          <w:b/>
          <w:color w:val="A53530"/>
          <w:sz w:val="28"/>
          <w:szCs w:val="24"/>
          <w:u w:val="single"/>
        </w:rPr>
        <w:t xml:space="preserve"> – specialist or part-time</w:t>
      </w:r>
      <w:r w:rsidR="007D62EE">
        <w:rPr>
          <w:rFonts w:ascii="Book Antiqua" w:hAnsi="Book Antiqua" w:cs="Cinzel Decorative"/>
          <w:b/>
          <w:color w:val="A53530"/>
          <w:sz w:val="28"/>
          <w:szCs w:val="24"/>
        </w:rPr>
        <w:t>)</w:t>
      </w:r>
    </w:p>
    <w:p w:rsidR="00D054A2" w:rsidRDefault="00D054A2" w:rsidP="00D054A2">
      <w:pPr>
        <w:spacing w:after="0" w:line="240" w:lineRule="auto"/>
        <w:jc w:val="both"/>
        <w:rPr>
          <w:rFonts w:ascii="Book Antiqua" w:hAnsi="Book Antiqua" w:cs="Book Antiqua"/>
          <w:color w:val="6F4D2A"/>
          <w:sz w:val="20"/>
          <w:szCs w:val="20"/>
        </w:rPr>
      </w:pPr>
    </w:p>
    <w:p w:rsidR="00F81F6F" w:rsidRDefault="001C482E" w:rsidP="00F81F6F">
      <w:pPr>
        <w:suppressAutoHyphens/>
        <w:autoSpaceDE w:val="0"/>
        <w:autoSpaceDN w:val="0"/>
        <w:adjustRightInd w:val="0"/>
        <w:spacing w:after="0" w:line="240" w:lineRule="auto"/>
        <w:jc w:val="both"/>
        <w:rPr>
          <w:rFonts w:ascii="Book Antiqua" w:hAnsi="Book Antiqua" w:cs="Book Antiqua"/>
          <w:bCs/>
          <w:sz w:val="20"/>
          <w:szCs w:val="20"/>
        </w:rPr>
      </w:pPr>
      <w:r>
        <w:rPr>
          <w:rFonts w:ascii="Book Antiqua" w:hAnsi="Book Antiqua" w:cs="Book Antiqua"/>
          <w:b/>
          <w:bCs/>
          <w:color w:val="A53530"/>
          <w:sz w:val="20"/>
          <w:szCs w:val="20"/>
          <w:highlight w:val="yellow"/>
          <w:u w:val="single"/>
        </w:rPr>
        <w:t xml:space="preserve">Please use this form to </w:t>
      </w:r>
      <w:r w:rsidR="00F81F6F" w:rsidRPr="00C40AE3">
        <w:rPr>
          <w:rFonts w:ascii="Book Antiqua" w:hAnsi="Book Antiqua" w:cs="Book Antiqua"/>
          <w:b/>
          <w:bCs/>
          <w:color w:val="A53530"/>
          <w:sz w:val="20"/>
          <w:szCs w:val="20"/>
          <w:highlight w:val="yellow"/>
          <w:u w:val="single"/>
        </w:rPr>
        <w:t>apply to take part in solo and one-to-a-part singing in tutor-led sessions</w:t>
      </w:r>
      <w:r w:rsidR="00F81F6F" w:rsidRPr="00C40AE3">
        <w:rPr>
          <w:rFonts w:ascii="Book Antiqua" w:hAnsi="Book Antiqua" w:cs="Book Antiqua"/>
          <w:b/>
          <w:bCs/>
          <w:color w:val="A53530"/>
          <w:sz w:val="20"/>
          <w:szCs w:val="20"/>
          <w:highlight w:val="yellow"/>
        </w:rPr>
        <w:t>.</w:t>
      </w:r>
      <w:r w:rsidR="00F81F6F" w:rsidRPr="005F0CA2">
        <w:rPr>
          <w:rFonts w:ascii="Book Antiqua" w:hAnsi="Book Antiqua" w:cs="Book Antiqua"/>
          <w:bCs/>
          <w:color w:val="A53530"/>
          <w:sz w:val="20"/>
          <w:szCs w:val="20"/>
          <w:highlight w:val="yellow"/>
        </w:rPr>
        <w:t xml:space="preserve">  </w:t>
      </w:r>
      <w:r w:rsidR="00F81F6F" w:rsidRPr="00F81F6F">
        <w:rPr>
          <w:rFonts w:ascii="Book Antiqua" w:hAnsi="Book Antiqua" w:cs="Book Antiqua"/>
          <w:bCs/>
          <w:sz w:val="20"/>
          <w:szCs w:val="20"/>
          <w:highlight w:val="yellow"/>
        </w:rPr>
        <w:t xml:space="preserve">If you are </w:t>
      </w:r>
      <w:r w:rsidR="00974A56">
        <w:rPr>
          <w:rFonts w:ascii="Book Antiqua" w:hAnsi="Book Antiqua" w:cs="Book Antiqua"/>
          <w:bCs/>
          <w:sz w:val="20"/>
          <w:szCs w:val="20"/>
          <w:highlight w:val="yellow"/>
        </w:rPr>
        <w:t>also</w:t>
      </w:r>
      <w:r w:rsidR="00F81F6F" w:rsidRPr="00F81F6F">
        <w:rPr>
          <w:rFonts w:ascii="Book Antiqua" w:hAnsi="Book Antiqua" w:cs="Book Antiqua"/>
          <w:bCs/>
          <w:sz w:val="20"/>
          <w:szCs w:val="20"/>
          <w:highlight w:val="yellow"/>
        </w:rPr>
        <w:t xml:space="preserve"> an instrumentalist then please complete the instrumental section at the bottom of th</w:t>
      </w:r>
      <w:r w:rsidR="00F81F6F">
        <w:rPr>
          <w:rFonts w:ascii="Book Antiqua" w:hAnsi="Book Antiqua" w:cs="Book Antiqua"/>
          <w:bCs/>
          <w:sz w:val="20"/>
          <w:szCs w:val="20"/>
          <w:highlight w:val="yellow"/>
        </w:rPr>
        <w:t>is</w:t>
      </w:r>
      <w:r w:rsidR="00974A56">
        <w:rPr>
          <w:rFonts w:ascii="Book Antiqua" w:hAnsi="Book Antiqua" w:cs="Book Antiqua"/>
          <w:bCs/>
          <w:sz w:val="20"/>
          <w:szCs w:val="20"/>
          <w:highlight w:val="yellow"/>
        </w:rPr>
        <w:t xml:space="preserve"> form.</w:t>
      </w:r>
      <w:r w:rsidR="00F81F6F" w:rsidRPr="00F81F6F">
        <w:rPr>
          <w:rFonts w:ascii="Book Antiqua" w:hAnsi="Book Antiqua" w:cs="Book Antiqua"/>
          <w:bCs/>
          <w:sz w:val="20"/>
          <w:szCs w:val="20"/>
        </w:rPr>
        <w:t xml:space="preserve"> </w:t>
      </w:r>
    </w:p>
    <w:p w:rsidR="00F81F6F" w:rsidRPr="00F81F6F" w:rsidRDefault="00F81F6F" w:rsidP="00F81F6F">
      <w:pPr>
        <w:suppressAutoHyphens/>
        <w:autoSpaceDE w:val="0"/>
        <w:autoSpaceDN w:val="0"/>
        <w:adjustRightInd w:val="0"/>
        <w:spacing w:after="0" w:line="240" w:lineRule="auto"/>
        <w:jc w:val="both"/>
        <w:rPr>
          <w:rFonts w:ascii="Book Antiqua" w:hAnsi="Book Antiqua" w:cs="Book Antiqua"/>
          <w:bCs/>
          <w:sz w:val="20"/>
          <w:szCs w:val="20"/>
        </w:rPr>
      </w:pPr>
    </w:p>
    <w:p w:rsidR="0061041D" w:rsidRDefault="0061041D" w:rsidP="0061041D">
      <w:pPr>
        <w:spacing w:line="240" w:lineRule="auto"/>
        <w:jc w:val="both"/>
        <w:rPr>
          <w:rFonts w:ascii="Book Antiqua" w:hAnsi="Book Antiqua" w:cs="Book Antiqua"/>
          <w:sz w:val="20"/>
          <w:szCs w:val="20"/>
        </w:rPr>
      </w:pPr>
      <w:r w:rsidRPr="009442C9">
        <w:rPr>
          <w:rFonts w:ascii="Book Antiqua" w:hAnsi="Book Antiqua" w:cs="Book Antiqua"/>
          <w:b/>
          <w:bCs/>
          <w:color w:val="A53530"/>
          <w:sz w:val="20"/>
          <w:szCs w:val="20"/>
        </w:rPr>
        <w:t>The fee for 202</w:t>
      </w:r>
      <w:r w:rsidR="004B1436">
        <w:rPr>
          <w:rFonts w:ascii="Book Antiqua" w:hAnsi="Book Antiqua" w:cs="Book Antiqua"/>
          <w:b/>
          <w:bCs/>
          <w:color w:val="A53530"/>
          <w:sz w:val="20"/>
          <w:szCs w:val="20"/>
        </w:rPr>
        <w:t>5</w:t>
      </w:r>
      <w:r w:rsidRPr="009442C9">
        <w:rPr>
          <w:rFonts w:ascii="Book Antiqua" w:hAnsi="Book Antiqua" w:cs="Book Antiqua"/>
          <w:b/>
          <w:bCs/>
          <w:color w:val="A53530"/>
          <w:sz w:val="20"/>
          <w:szCs w:val="20"/>
        </w:rPr>
        <w:t xml:space="preserve"> is £</w:t>
      </w:r>
      <w:r w:rsidR="004B1436">
        <w:rPr>
          <w:rFonts w:ascii="Book Antiqua" w:hAnsi="Book Antiqua" w:cs="Book Antiqua"/>
          <w:b/>
          <w:bCs/>
          <w:color w:val="A53530"/>
          <w:sz w:val="20"/>
          <w:szCs w:val="20"/>
        </w:rPr>
        <w:t>91</w:t>
      </w:r>
      <w:r w:rsidRPr="009442C9">
        <w:rPr>
          <w:rFonts w:ascii="Book Antiqua" w:hAnsi="Book Antiqua" w:cs="Book Antiqua"/>
          <w:b/>
          <w:bCs/>
          <w:color w:val="A53530"/>
          <w:sz w:val="20"/>
          <w:szCs w:val="20"/>
        </w:rPr>
        <w:t>0; the non-resident rate is £</w:t>
      </w:r>
      <w:r w:rsidR="004B1436">
        <w:rPr>
          <w:rFonts w:ascii="Book Antiqua" w:hAnsi="Book Antiqua" w:cs="Book Antiqua"/>
          <w:b/>
          <w:bCs/>
          <w:color w:val="A53530"/>
          <w:sz w:val="20"/>
          <w:szCs w:val="20"/>
        </w:rPr>
        <w:t>680</w:t>
      </w:r>
      <w:r>
        <w:rPr>
          <w:rFonts w:ascii="Book Antiqua" w:hAnsi="Book Antiqua" w:cs="Book Antiqua"/>
          <w:color w:val="6F4D2A"/>
          <w:sz w:val="20"/>
          <w:szCs w:val="20"/>
        </w:rPr>
        <w:t xml:space="preserve"> </w:t>
      </w:r>
      <w:r w:rsidRPr="00FB7607">
        <w:rPr>
          <w:rFonts w:ascii="Book Antiqua" w:hAnsi="Book Antiqua" w:cs="Book Antiqua"/>
          <w:sz w:val="20"/>
          <w:szCs w:val="20"/>
        </w:rPr>
        <w:t>(including all meals except breakfast) for those who live locally or prefer to find their own B&amp;B. </w:t>
      </w:r>
      <w:r w:rsidRPr="00D054A2">
        <w:rPr>
          <w:rFonts w:ascii="Book Antiqua" w:hAnsi="Book Antiqua" w:cs="Book Antiqua"/>
          <w:color w:val="6F4D2A"/>
          <w:sz w:val="20"/>
          <w:szCs w:val="20"/>
        </w:rPr>
        <w:t xml:space="preserve"> </w:t>
      </w:r>
      <w:r w:rsidRPr="009442C9">
        <w:rPr>
          <w:rFonts w:ascii="Book Antiqua" w:hAnsi="Book Antiqua" w:cs="Book Antiqua"/>
          <w:b/>
          <w:bCs/>
          <w:color w:val="A53530"/>
          <w:sz w:val="20"/>
          <w:szCs w:val="20"/>
        </w:rPr>
        <w:t>Non-participant partners</w:t>
      </w:r>
      <w:r w:rsidRPr="00D054A2">
        <w:rPr>
          <w:rFonts w:ascii="Book Antiqua" w:hAnsi="Book Antiqua" w:cs="Book Antiqua"/>
          <w:color w:val="6F4D2A"/>
          <w:sz w:val="20"/>
          <w:szCs w:val="20"/>
        </w:rPr>
        <w:t xml:space="preserve"> </w:t>
      </w:r>
      <w:r>
        <w:rPr>
          <w:rFonts w:ascii="Book Antiqua" w:hAnsi="Book Antiqua" w:cs="Book Antiqua"/>
          <w:sz w:val="20"/>
          <w:szCs w:val="20"/>
        </w:rPr>
        <w:t>are welcome to</w:t>
      </w:r>
      <w:r w:rsidRPr="00FB7607">
        <w:rPr>
          <w:rFonts w:ascii="Book Antiqua" w:hAnsi="Book Antiqua" w:cs="Book Antiqua"/>
          <w:sz w:val="20"/>
          <w:szCs w:val="20"/>
        </w:rPr>
        <w:t xml:space="preserve"> share your room</w:t>
      </w:r>
      <w:r w:rsidRPr="00D054A2">
        <w:rPr>
          <w:rFonts w:ascii="Book Antiqua" w:hAnsi="Book Antiqua" w:cs="Book Antiqua"/>
          <w:color w:val="6F4D2A"/>
          <w:sz w:val="20"/>
          <w:szCs w:val="20"/>
        </w:rPr>
        <w:t xml:space="preserve"> </w:t>
      </w:r>
      <w:r w:rsidRPr="009442C9">
        <w:rPr>
          <w:rFonts w:ascii="Book Antiqua" w:hAnsi="Book Antiqua" w:cs="Book Antiqua"/>
          <w:b/>
          <w:bCs/>
          <w:color w:val="A53530"/>
          <w:sz w:val="20"/>
          <w:szCs w:val="20"/>
        </w:rPr>
        <w:t>at a cost of £</w:t>
      </w:r>
      <w:r w:rsidR="000F5AF1">
        <w:rPr>
          <w:rFonts w:ascii="Book Antiqua" w:hAnsi="Book Antiqua" w:cs="Book Antiqua"/>
          <w:b/>
          <w:bCs/>
          <w:color w:val="A53530"/>
          <w:sz w:val="20"/>
          <w:szCs w:val="20"/>
        </w:rPr>
        <w:t>4</w:t>
      </w:r>
      <w:r>
        <w:rPr>
          <w:rFonts w:ascii="Book Antiqua" w:hAnsi="Book Antiqua" w:cs="Book Antiqua"/>
          <w:b/>
          <w:bCs/>
          <w:color w:val="A53530"/>
          <w:sz w:val="20"/>
          <w:szCs w:val="20"/>
        </w:rPr>
        <w:t>7</w:t>
      </w:r>
      <w:r w:rsidRPr="009442C9">
        <w:rPr>
          <w:rFonts w:ascii="Book Antiqua" w:hAnsi="Book Antiqua" w:cs="Book Antiqua"/>
          <w:b/>
          <w:bCs/>
          <w:color w:val="A53530"/>
          <w:sz w:val="20"/>
          <w:szCs w:val="20"/>
        </w:rPr>
        <w:t>0</w:t>
      </w:r>
      <w:r>
        <w:rPr>
          <w:rFonts w:ascii="Book Antiqua" w:hAnsi="Book Antiqua" w:cs="Book Antiqua"/>
          <w:color w:val="6F4D2A"/>
          <w:sz w:val="20"/>
          <w:szCs w:val="20"/>
        </w:rPr>
        <w:t xml:space="preserve"> </w:t>
      </w:r>
      <w:r w:rsidRPr="00FB7607">
        <w:rPr>
          <w:rFonts w:ascii="Book Antiqua" w:hAnsi="Book Antiqua" w:cs="Book Antiqua"/>
          <w:sz w:val="20"/>
          <w:szCs w:val="20"/>
        </w:rPr>
        <w:t>for accommodation and meals.  Those who bring a harpsichord or spinet and tune it daily receive a £</w:t>
      </w:r>
      <w:r w:rsidR="004B1436">
        <w:rPr>
          <w:rFonts w:ascii="Book Antiqua" w:hAnsi="Book Antiqua" w:cs="Book Antiqua"/>
          <w:sz w:val="20"/>
          <w:szCs w:val="20"/>
        </w:rPr>
        <w:t>75</w:t>
      </w:r>
      <w:r w:rsidRPr="00FB7607">
        <w:rPr>
          <w:rFonts w:ascii="Book Antiqua" w:hAnsi="Book Antiqua" w:cs="Book Antiqua"/>
          <w:sz w:val="20"/>
          <w:szCs w:val="20"/>
        </w:rPr>
        <w:t xml:space="preserve"> discount.</w:t>
      </w:r>
      <w:r w:rsidRPr="00FB7607">
        <w:rPr>
          <w:rFonts w:ascii="Book Antiqua" w:hAnsi="Book Antiqua" w:cs="Book Antiqua"/>
          <w:i/>
          <w:iCs/>
          <w:sz w:val="20"/>
          <w:szCs w:val="20"/>
        </w:rPr>
        <w:t xml:space="preserve"> </w:t>
      </w:r>
    </w:p>
    <w:p w:rsidR="004B1436" w:rsidRDefault="0061041D" w:rsidP="004B1436">
      <w:pPr>
        <w:shd w:val="clear" w:color="auto" w:fill="FFFFFF"/>
        <w:spacing w:after="125" w:line="240" w:lineRule="auto"/>
        <w:jc w:val="both"/>
        <w:rPr>
          <w:rFonts w:ascii="Book Antiqua" w:hAnsi="Book Antiqua" w:cs="Book Antiqua"/>
          <w:iCs/>
          <w:sz w:val="20"/>
          <w:szCs w:val="20"/>
        </w:rPr>
      </w:pPr>
      <w:r w:rsidRPr="00A55206">
        <w:rPr>
          <w:rFonts w:ascii="Book Antiqua" w:hAnsi="Book Antiqua" w:cs="Book Antiqua"/>
          <w:iCs/>
          <w:sz w:val="20"/>
          <w:szCs w:val="20"/>
        </w:rPr>
        <w:t xml:space="preserve">Despite many increases in costs, we want to avoid raising the course fees </w:t>
      </w:r>
      <w:r w:rsidR="005F6E49">
        <w:rPr>
          <w:rFonts w:ascii="Book Antiqua" w:hAnsi="Book Antiqua" w:cs="Book Antiqua"/>
          <w:iCs/>
          <w:sz w:val="20"/>
          <w:szCs w:val="20"/>
        </w:rPr>
        <w:t>more than necessary</w:t>
      </w:r>
      <w:r w:rsidRPr="00A55206">
        <w:rPr>
          <w:rFonts w:ascii="Book Antiqua" w:hAnsi="Book Antiqua" w:cs="Book Antiqua"/>
          <w:iCs/>
          <w:sz w:val="20"/>
          <w:szCs w:val="20"/>
        </w:rPr>
        <w:t>. Consequently your fee now cover</w:t>
      </w:r>
      <w:r w:rsidR="00295F58">
        <w:rPr>
          <w:rFonts w:ascii="Book Antiqua" w:hAnsi="Book Antiqua" w:cs="Book Antiqua"/>
          <w:iCs/>
          <w:sz w:val="20"/>
          <w:szCs w:val="20"/>
        </w:rPr>
        <w:t>s</w:t>
      </w:r>
      <w:r w:rsidRPr="00A55206">
        <w:rPr>
          <w:rFonts w:ascii="Book Antiqua" w:hAnsi="Book Antiqua" w:cs="Book Antiqua"/>
          <w:iCs/>
          <w:sz w:val="20"/>
          <w:szCs w:val="20"/>
        </w:rPr>
        <w:t xml:space="preserve"> just the basic costs of board, accommodation, tutors’ remuneration, and administration. Separately and in addition, we are asking participants (all those that feel able) to make a </w:t>
      </w:r>
      <w:r w:rsidRPr="00974A56">
        <w:rPr>
          <w:rFonts w:ascii="Book Antiqua" w:hAnsi="Book Antiqua" w:cs="Book Antiqua"/>
          <w:b/>
          <w:bCs/>
          <w:color w:val="A53530"/>
          <w:sz w:val="20"/>
          <w:szCs w:val="20"/>
        </w:rPr>
        <w:t>further</w:t>
      </w:r>
      <w:r w:rsidRPr="00616A52">
        <w:rPr>
          <w:rFonts w:ascii="Book Antiqua" w:hAnsi="Book Antiqua" w:cs="Book Antiqua"/>
          <w:b/>
          <w:iCs/>
          <w:sz w:val="20"/>
          <w:szCs w:val="20"/>
        </w:rPr>
        <w:t xml:space="preserve"> </w:t>
      </w:r>
      <w:r w:rsidRPr="00616A52">
        <w:rPr>
          <w:rFonts w:ascii="Book Antiqua" w:hAnsi="Book Antiqua" w:cs="Book Antiqua"/>
          <w:b/>
          <w:bCs/>
          <w:color w:val="A53530"/>
          <w:sz w:val="20"/>
          <w:szCs w:val="20"/>
        </w:rPr>
        <w:t>voluntary contribution of</w:t>
      </w:r>
      <w:r w:rsidR="004B1436">
        <w:rPr>
          <w:rFonts w:ascii="Book Antiqua" w:hAnsi="Book Antiqua" w:cs="Book Antiqua"/>
          <w:b/>
          <w:bCs/>
          <w:color w:val="A53530"/>
          <w:sz w:val="20"/>
          <w:szCs w:val="20"/>
        </w:rPr>
        <w:t xml:space="preserve"> at least</w:t>
      </w:r>
      <w:r w:rsidRPr="00616A52">
        <w:rPr>
          <w:rFonts w:ascii="Book Antiqua" w:hAnsi="Book Antiqua" w:cs="Book Antiqua"/>
          <w:b/>
          <w:bCs/>
          <w:color w:val="A53530"/>
          <w:sz w:val="20"/>
          <w:szCs w:val="20"/>
        </w:rPr>
        <w:t xml:space="preserve"> £50</w:t>
      </w:r>
      <w:r w:rsidRPr="00A55206">
        <w:rPr>
          <w:rFonts w:ascii="Book Antiqua" w:hAnsi="Book Antiqua" w:cs="Book Antiqua"/>
          <w:iCs/>
          <w:sz w:val="20"/>
          <w:szCs w:val="20"/>
        </w:rPr>
        <w:t xml:space="preserve"> towards the cost of up to ten bursaries and the provision of extra keyboard instruments</w:t>
      </w:r>
      <w:r w:rsidR="004B1436">
        <w:rPr>
          <w:rFonts w:ascii="Book Antiqua" w:hAnsi="Book Antiqua" w:cs="Book Antiqua"/>
          <w:iCs/>
          <w:sz w:val="20"/>
          <w:szCs w:val="20"/>
        </w:rPr>
        <w:t xml:space="preserve">. </w:t>
      </w:r>
      <w:r w:rsidRPr="00A55206">
        <w:rPr>
          <w:rFonts w:ascii="Book Antiqua" w:hAnsi="Book Antiqua" w:cs="Book Antiqua"/>
          <w:iCs/>
          <w:sz w:val="20"/>
          <w:szCs w:val="20"/>
        </w:rPr>
        <w:t xml:space="preserve">Splitting this element helps us to continue to offer places to the bursary students who add so much to Baroque Week and, importantly, if you are a UK taxpayer this enables us to claim further substantial Gift Aid support from the government. </w:t>
      </w:r>
      <w:r>
        <w:rPr>
          <w:rFonts w:ascii="Book Antiqua" w:hAnsi="Book Antiqua" w:cs="Book Antiqua"/>
          <w:iCs/>
          <w:sz w:val="20"/>
          <w:szCs w:val="20"/>
        </w:rPr>
        <w:t xml:space="preserve"> </w:t>
      </w:r>
      <w:r w:rsidR="005F6E49" w:rsidRPr="005F6E49">
        <w:rPr>
          <w:rFonts w:ascii="Book Antiqua" w:hAnsi="Book Antiqua" w:cs="Book Antiqua"/>
          <w:iCs/>
          <w:sz w:val="20"/>
          <w:szCs w:val="20"/>
        </w:rPr>
        <w:t>Making a donation also qualifies you for Membership of the Baroque Week charity until the following 30th September.</w:t>
      </w:r>
    </w:p>
    <w:p w:rsidR="0061041D" w:rsidRPr="00FB7607" w:rsidRDefault="004B1436" w:rsidP="004B1436">
      <w:pPr>
        <w:shd w:val="clear" w:color="auto" w:fill="FFFFFF"/>
        <w:spacing w:after="125" w:line="240" w:lineRule="auto"/>
        <w:jc w:val="both"/>
        <w:rPr>
          <w:rFonts w:ascii="Book Antiqua" w:hAnsi="Book Antiqua" w:cs="Book Antiqua"/>
          <w:sz w:val="20"/>
          <w:szCs w:val="20"/>
        </w:rPr>
      </w:pPr>
      <w:r>
        <w:rPr>
          <w:rFonts w:ascii="Book Antiqua" w:hAnsi="Book Antiqua" w:cs="Book Antiqua"/>
          <w:iCs/>
          <w:sz w:val="20"/>
          <w:szCs w:val="20"/>
        </w:rPr>
        <w:t>We will request</w:t>
      </w:r>
      <w:r w:rsidR="0061041D" w:rsidRPr="00FB7607">
        <w:rPr>
          <w:rFonts w:ascii="Book Antiqua" w:hAnsi="Book Antiqua" w:cs="Book Antiqua"/>
          <w:iCs/>
          <w:sz w:val="20"/>
          <w:szCs w:val="20"/>
        </w:rPr>
        <w:t xml:space="preserve"> a deposit of £100</w:t>
      </w:r>
      <w:r w:rsidR="0061041D">
        <w:rPr>
          <w:rFonts w:ascii="Book Antiqua" w:hAnsi="Book Antiqua" w:cs="Book Antiqua"/>
          <w:iCs/>
          <w:sz w:val="20"/>
          <w:szCs w:val="20"/>
        </w:rPr>
        <w:t xml:space="preserve"> per person</w:t>
      </w:r>
      <w:r w:rsidR="0061041D" w:rsidRPr="00FB7607">
        <w:rPr>
          <w:rFonts w:ascii="Book Antiqua" w:hAnsi="Book Antiqua" w:cs="Book Antiqua"/>
          <w:iCs/>
          <w:sz w:val="20"/>
          <w:szCs w:val="20"/>
        </w:rPr>
        <w:t xml:space="preserve"> </w:t>
      </w:r>
      <w:r>
        <w:rPr>
          <w:rFonts w:ascii="Book Antiqua" w:hAnsi="Book Antiqua" w:cs="Book Antiqua"/>
          <w:iCs/>
          <w:sz w:val="20"/>
          <w:szCs w:val="20"/>
        </w:rPr>
        <w:t>as soon as we confirm that you have a place on the course</w:t>
      </w:r>
      <w:r w:rsidR="0061041D" w:rsidRPr="00FB7607">
        <w:rPr>
          <w:rFonts w:ascii="Book Antiqua" w:hAnsi="Book Antiqua" w:cs="Book Antiqua"/>
          <w:iCs/>
          <w:sz w:val="20"/>
          <w:szCs w:val="20"/>
        </w:rPr>
        <w:t>.  The balance is due by 1st June 202</w:t>
      </w:r>
      <w:r>
        <w:rPr>
          <w:rFonts w:ascii="Book Antiqua" w:hAnsi="Book Antiqua" w:cs="Book Antiqua"/>
          <w:iCs/>
          <w:sz w:val="20"/>
          <w:szCs w:val="20"/>
        </w:rPr>
        <w:t>5</w:t>
      </w:r>
      <w:r w:rsidR="0061041D" w:rsidRPr="00FB7607">
        <w:rPr>
          <w:rFonts w:ascii="Book Antiqua" w:hAnsi="Book Antiqua" w:cs="Book Antiqua"/>
          <w:iCs/>
          <w:sz w:val="20"/>
          <w:szCs w:val="20"/>
        </w:rPr>
        <w:t>.</w:t>
      </w:r>
      <w:r w:rsidR="0061041D">
        <w:rPr>
          <w:rFonts w:ascii="Book Antiqua" w:hAnsi="Book Antiqua" w:cs="Book Antiqua"/>
          <w:iCs/>
          <w:sz w:val="20"/>
          <w:szCs w:val="20"/>
        </w:rPr>
        <w:t xml:space="preserve">  </w:t>
      </w:r>
      <w:r w:rsidRPr="004B1436">
        <w:rPr>
          <w:rFonts w:ascii="Book Antiqua" w:hAnsi="Book Antiqua" w:cs="Book Antiqua"/>
          <w:b/>
          <w:bCs/>
          <w:sz w:val="20"/>
          <w:szCs w:val="20"/>
        </w:rPr>
        <w:t>Initial applications will close at 5pm on Monday 2nd December 2024</w:t>
      </w:r>
      <w:r w:rsidRPr="004B1436">
        <w:rPr>
          <w:rFonts w:ascii="Book Antiqua" w:hAnsi="Book Antiqua" w:cs="Book Antiqua"/>
          <w:bCs/>
          <w:sz w:val="20"/>
          <w:szCs w:val="20"/>
        </w:rPr>
        <w:t xml:space="preserve"> </w:t>
      </w:r>
      <w:r w:rsidRPr="004B1436">
        <w:rPr>
          <w:rFonts w:ascii="Book Antiqua" w:hAnsi="Book Antiqua" w:cs="Book Antiqua"/>
          <w:b/>
          <w:bCs/>
          <w:sz w:val="20"/>
          <w:szCs w:val="20"/>
        </w:rPr>
        <w:t>–</w:t>
      </w:r>
      <w:r>
        <w:rPr>
          <w:rFonts w:ascii="Book Antiqua" w:hAnsi="Book Antiqua" w:cs="Book Antiqua"/>
          <w:b/>
          <w:bCs/>
          <w:sz w:val="20"/>
          <w:szCs w:val="20"/>
        </w:rPr>
        <w:t xml:space="preserve"> </w:t>
      </w:r>
      <w:r w:rsidRPr="004B1436">
        <w:rPr>
          <w:rFonts w:ascii="Book Antiqua" w:hAnsi="Book Antiqua" w:cs="Book Antiqua"/>
          <w:b/>
          <w:bCs/>
          <w:sz w:val="20"/>
          <w:szCs w:val="20"/>
        </w:rPr>
        <w:t xml:space="preserve">no </w:t>
      </w:r>
      <w:r>
        <w:rPr>
          <w:rFonts w:ascii="Book Antiqua" w:hAnsi="Book Antiqua" w:cs="Book Antiqua"/>
          <w:b/>
          <w:bCs/>
          <w:sz w:val="20"/>
          <w:szCs w:val="20"/>
        </w:rPr>
        <w:t>preference is given to applications received before this date</w:t>
      </w:r>
      <w:r w:rsidRPr="004B1436">
        <w:rPr>
          <w:rFonts w:ascii="Book Antiqua" w:hAnsi="Book Antiqua" w:cs="Book Antiqua"/>
          <w:b/>
          <w:bCs/>
          <w:sz w:val="20"/>
          <w:szCs w:val="20"/>
        </w:rPr>
        <w:t>.</w:t>
      </w:r>
      <w:r w:rsidRPr="004B1436">
        <w:rPr>
          <w:rFonts w:ascii="Book Antiqua" w:hAnsi="Book Antiqua" w:cs="Book Antiqua"/>
          <w:b/>
          <w:iCs/>
          <w:sz w:val="20"/>
          <w:szCs w:val="20"/>
        </w:rPr>
        <w:t xml:space="preserve"> </w:t>
      </w:r>
      <w:r w:rsidRPr="004B1436">
        <w:rPr>
          <w:rFonts w:ascii="Book Antiqua" w:hAnsi="Book Antiqua" w:cs="Book Antiqua"/>
          <w:bCs/>
          <w:sz w:val="20"/>
          <w:szCs w:val="20"/>
        </w:rPr>
        <w:t>We may have to make selections on the basis on the information on your application form and/or the balance of instruments or voices. Some places may need to be reserved for particular instruments/voices even if the course is otherwise full. If necessary, lots will be drawn amongst all applications received by 5pm on that day to determine order of application, in particular to allocate en-suite bedrooms</w:t>
      </w:r>
      <w:r>
        <w:rPr>
          <w:rFonts w:ascii="Book Antiqua" w:hAnsi="Book Antiqua" w:cs="Book Antiqua"/>
          <w:bCs/>
          <w:sz w:val="20"/>
          <w:szCs w:val="20"/>
        </w:rPr>
        <w:t xml:space="preserve">.  </w:t>
      </w:r>
      <w:r>
        <w:rPr>
          <w:rFonts w:ascii="Book Antiqua" w:hAnsi="Book Antiqua" w:cs="Book Antiqua"/>
          <w:iCs/>
          <w:sz w:val="20"/>
          <w:szCs w:val="20"/>
        </w:rPr>
        <w:t xml:space="preserve">Later applications for any remaining places on the course will be considered in order of receipt. </w:t>
      </w:r>
    </w:p>
    <w:p w:rsidR="00F81F6F" w:rsidRPr="0061041D" w:rsidRDefault="00F81F6F" w:rsidP="00F81F6F">
      <w:pPr>
        <w:pBdr>
          <w:bottom w:val="single" w:sz="4" w:space="1" w:color="auto"/>
        </w:pBdr>
        <w:suppressAutoHyphens/>
        <w:autoSpaceDE w:val="0"/>
        <w:autoSpaceDN w:val="0"/>
        <w:adjustRightInd w:val="0"/>
        <w:spacing w:after="0" w:line="240" w:lineRule="auto"/>
        <w:jc w:val="both"/>
        <w:rPr>
          <w:rFonts w:ascii="Book Antiqua" w:hAnsi="Book Antiqua" w:cs="Book Antiqua"/>
          <w:i/>
          <w:sz w:val="8"/>
          <w:szCs w:val="20"/>
        </w:rPr>
      </w:pPr>
    </w:p>
    <w:p w:rsidR="00F81F6F" w:rsidRPr="0061041D" w:rsidRDefault="00F81F6F" w:rsidP="00701EFE">
      <w:pPr>
        <w:suppressAutoHyphens/>
        <w:autoSpaceDE w:val="0"/>
        <w:autoSpaceDN w:val="0"/>
        <w:adjustRightInd w:val="0"/>
        <w:spacing w:after="0" w:line="240" w:lineRule="auto"/>
        <w:jc w:val="both"/>
        <w:rPr>
          <w:rFonts w:ascii="Book Antiqua" w:hAnsi="Book Antiqua" w:cs="Book Antiqua"/>
          <w:i/>
          <w:sz w:val="8"/>
          <w:szCs w:val="20"/>
        </w:rPr>
      </w:pPr>
    </w:p>
    <w:p w:rsidR="00701EFE" w:rsidRDefault="00701EFE" w:rsidP="00701EFE">
      <w:pPr>
        <w:suppressAutoHyphens/>
        <w:autoSpaceDE w:val="0"/>
        <w:autoSpaceDN w:val="0"/>
        <w:adjustRightInd w:val="0"/>
        <w:spacing w:after="0" w:line="240" w:lineRule="auto"/>
        <w:jc w:val="both"/>
        <w:rPr>
          <w:rFonts w:ascii="Book Antiqua" w:hAnsi="Book Antiqua" w:cs="Book Antiqua"/>
          <w:i/>
          <w:sz w:val="20"/>
          <w:szCs w:val="20"/>
        </w:rPr>
      </w:pPr>
      <w:r w:rsidRPr="00F81F6F">
        <w:rPr>
          <w:rFonts w:ascii="Book Antiqua" w:hAnsi="Book Antiqua" w:cs="Book Antiqua"/>
          <w:i/>
          <w:sz w:val="20"/>
          <w:szCs w:val="20"/>
        </w:rPr>
        <w:t>The course is principally for solo singers and for players of baroque instruments at A=415, although there may be some opportunities to sing or play at A=440 or A=392.  Please note that the emphasis of the course is on Chamber</w:t>
      </w:r>
      <w:r w:rsidRPr="006027D3">
        <w:rPr>
          <w:rFonts w:ascii="Book Antiqua" w:hAnsi="Book Antiqua" w:cs="Book Antiqua"/>
          <w:i/>
          <w:sz w:val="20"/>
          <w:szCs w:val="20"/>
        </w:rPr>
        <w:t xml:space="preserve"> Music. Playing and singing is mostly one-to-a-part and you should be a competent sight-reader and able to hold a part confidently in a small ensemble. A reasonably high level of musical ability and technical competence is needed in</w:t>
      </w:r>
      <w:r w:rsidRPr="00686DF6">
        <w:rPr>
          <w:rFonts w:ascii="Book Antiqua" w:hAnsi="Book Antiqua" w:cs="Book Antiqua"/>
          <w:i/>
          <w:sz w:val="20"/>
          <w:szCs w:val="20"/>
        </w:rPr>
        <w:t xml:space="preserve"> order to benefit from detailed coaching in stylistic matters even when sight-reading.  </w:t>
      </w:r>
    </w:p>
    <w:p w:rsidR="00F81F6F" w:rsidRPr="00F81F6F" w:rsidRDefault="00F81F6F" w:rsidP="00701EFE">
      <w:pPr>
        <w:spacing w:after="0"/>
        <w:rPr>
          <w:rFonts w:ascii="Book Antiqua" w:hAnsi="Book Antiqua" w:cs="Book Antiqua"/>
          <w:b/>
          <w:sz w:val="10"/>
          <w:szCs w:val="20"/>
          <w:u w:val="single"/>
        </w:rPr>
      </w:pPr>
    </w:p>
    <w:p w:rsidR="00701EFE" w:rsidRPr="00F81F6F" w:rsidRDefault="00701EFE" w:rsidP="00701EFE">
      <w:pPr>
        <w:spacing w:after="0"/>
        <w:rPr>
          <w:rFonts w:ascii="Book Antiqua" w:hAnsi="Book Antiqua" w:cs="Book Antiqua"/>
          <w:b/>
          <w:bCs/>
          <w:color w:val="A53530"/>
          <w:sz w:val="20"/>
          <w:szCs w:val="20"/>
          <w:u w:val="single"/>
        </w:rPr>
      </w:pPr>
      <w:r w:rsidRPr="00F81F6F">
        <w:rPr>
          <w:rFonts w:ascii="Book Antiqua" w:hAnsi="Book Antiqua" w:cs="Book Antiqua"/>
          <w:b/>
          <w:bCs/>
          <w:color w:val="A53530"/>
          <w:sz w:val="20"/>
          <w:szCs w:val="20"/>
          <w:u w:val="single"/>
        </w:rPr>
        <w:t>Selection Criteria</w:t>
      </w:r>
      <w:r w:rsidR="007D746F" w:rsidRPr="00F81F6F">
        <w:rPr>
          <w:rFonts w:ascii="Book Antiqua" w:hAnsi="Book Antiqua" w:cs="Book Antiqua"/>
          <w:b/>
          <w:bCs/>
          <w:color w:val="A53530"/>
          <w:sz w:val="20"/>
          <w:szCs w:val="20"/>
          <w:u w:val="single"/>
        </w:rPr>
        <w:t xml:space="preserve"> for solo singers in tutor-led sessions</w:t>
      </w:r>
    </w:p>
    <w:p w:rsidR="00701EFE" w:rsidRPr="00686DF6" w:rsidRDefault="00701EFE" w:rsidP="00701EFE">
      <w:pPr>
        <w:pStyle w:val="ListParagraph"/>
        <w:numPr>
          <w:ilvl w:val="0"/>
          <w:numId w:val="2"/>
        </w:numPr>
        <w:spacing w:line="240" w:lineRule="auto"/>
        <w:jc w:val="both"/>
        <w:rPr>
          <w:rFonts w:ascii="Book Antiqua" w:hAnsi="Book Antiqua" w:cs="Book Antiqua"/>
          <w:i/>
          <w:sz w:val="20"/>
          <w:szCs w:val="20"/>
        </w:rPr>
      </w:pPr>
      <w:r w:rsidRPr="00686DF6">
        <w:rPr>
          <w:rFonts w:ascii="Book Antiqua" w:hAnsi="Book Antiqua" w:cs="Book Antiqua"/>
          <w:b/>
          <w:i/>
          <w:sz w:val="20"/>
          <w:szCs w:val="20"/>
        </w:rPr>
        <w:t xml:space="preserve">Sight </w:t>
      </w:r>
      <w:r>
        <w:rPr>
          <w:rFonts w:ascii="Book Antiqua" w:hAnsi="Book Antiqua" w:cs="Book Antiqua"/>
          <w:b/>
          <w:i/>
          <w:sz w:val="20"/>
          <w:szCs w:val="20"/>
        </w:rPr>
        <w:t>sing</w:t>
      </w:r>
      <w:r w:rsidRPr="00686DF6">
        <w:rPr>
          <w:rFonts w:ascii="Book Antiqua" w:hAnsi="Book Antiqua" w:cs="Book Antiqua"/>
          <w:b/>
          <w:i/>
          <w:sz w:val="20"/>
          <w:szCs w:val="20"/>
        </w:rPr>
        <w:t>ing and/or fast learning ability.</w:t>
      </w:r>
      <w:r w:rsidRPr="00686DF6">
        <w:rPr>
          <w:rFonts w:ascii="Book Antiqua" w:hAnsi="Book Antiqua" w:cs="Book Antiqua"/>
          <w:i/>
          <w:sz w:val="20"/>
          <w:szCs w:val="20"/>
        </w:rPr>
        <w:t xml:space="preserve">  Although we will let you know about as much music as we can in advance, there will inevitably be a considerable amount of sight-reading involved in this course, as we usually explore different repertoire in nearly every session. </w:t>
      </w:r>
      <w:r>
        <w:rPr>
          <w:rFonts w:ascii="Book Antiqua" w:hAnsi="Book Antiqua" w:cs="Book Antiqua"/>
          <w:i/>
          <w:sz w:val="20"/>
          <w:szCs w:val="20"/>
        </w:rPr>
        <w:t>Applicants need to indicate an appropriate level of skill and experience to ensure that the course is suitable for them.</w:t>
      </w:r>
      <w:r w:rsidRPr="00686DF6">
        <w:rPr>
          <w:rFonts w:ascii="Book Antiqua" w:hAnsi="Book Antiqua" w:cs="Book Antiqua"/>
          <w:i/>
          <w:sz w:val="20"/>
          <w:szCs w:val="20"/>
        </w:rPr>
        <w:t xml:space="preserve"> If you </w:t>
      </w:r>
      <w:r>
        <w:rPr>
          <w:rFonts w:ascii="Book Antiqua" w:hAnsi="Book Antiqua" w:cs="Book Antiqua"/>
          <w:i/>
          <w:sz w:val="20"/>
          <w:szCs w:val="20"/>
        </w:rPr>
        <w:t xml:space="preserve">have </w:t>
      </w:r>
      <w:r w:rsidRPr="00686DF6">
        <w:rPr>
          <w:rFonts w:ascii="Book Antiqua" w:hAnsi="Book Antiqua" w:cs="Book Antiqua"/>
          <w:i/>
          <w:sz w:val="20"/>
          <w:szCs w:val="20"/>
        </w:rPr>
        <w:t>attended in 20</w:t>
      </w:r>
      <w:r w:rsidR="004B1436">
        <w:rPr>
          <w:rFonts w:ascii="Book Antiqua" w:hAnsi="Book Antiqua" w:cs="Book Antiqua"/>
          <w:i/>
          <w:sz w:val="20"/>
          <w:szCs w:val="20"/>
        </w:rPr>
        <w:t>21</w:t>
      </w:r>
      <w:r w:rsidRPr="00686DF6">
        <w:rPr>
          <w:rFonts w:ascii="Book Antiqua" w:hAnsi="Book Antiqua" w:cs="Book Antiqua"/>
          <w:i/>
          <w:sz w:val="20"/>
          <w:szCs w:val="20"/>
        </w:rPr>
        <w:t xml:space="preserve"> or </w:t>
      </w:r>
      <w:r>
        <w:rPr>
          <w:rFonts w:ascii="Book Antiqua" w:hAnsi="Book Antiqua" w:cs="Book Antiqua"/>
          <w:i/>
          <w:sz w:val="20"/>
          <w:szCs w:val="20"/>
        </w:rPr>
        <w:t>later</w:t>
      </w:r>
      <w:r w:rsidRPr="00686DF6">
        <w:rPr>
          <w:rFonts w:ascii="Book Antiqua" w:hAnsi="Book Antiqua" w:cs="Book Antiqua"/>
          <w:i/>
          <w:sz w:val="20"/>
          <w:szCs w:val="20"/>
        </w:rPr>
        <w:t xml:space="preserve"> we will take into account your ability shown on that course.  If you feel that your skills have developed since you last attended, please provide </w:t>
      </w:r>
      <w:r>
        <w:rPr>
          <w:rFonts w:ascii="Book Antiqua" w:hAnsi="Book Antiqua" w:cs="Book Antiqua"/>
          <w:i/>
          <w:sz w:val="20"/>
          <w:szCs w:val="20"/>
        </w:rPr>
        <w:t>information/</w:t>
      </w:r>
      <w:r w:rsidRPr="00686DF6">
        <w:rPr>
          <w:rFonts w:ascii="Book Antiqua" w:hAnsi="Book Antiqua" w:cs="Book Antiqua"/>
          <w:i/>
          <w:sz w:val="20"/>
          <w:szCs w:val="20"/>
        </w:rPr>
        <w:t xml:space="preserve">evidence.  </w:t>
      </w:r>
    </w:p>
    <w:p w:rsidR="00701EFE" w:rsidRDefault="00701EFE" w:rsidP="00CE1B69">
      <w:pPr>
        <w:pStyle w:val="ListParagraph"/>
        <w:numPr>
          <w:ilvl w:val="0"/>
          <w:numId w:val="2"/>
        </w:numPr>
        <w:spacing w:after="0" w:line="240" w:lineRule="auto"/>
        <w:jc w:val="both"/>
        <w:rPr>
          <w:rFonts w:ascii="Book Antiqua" w:hAnsi="Book Antiqua" w:cs="Book Antiqua"/>
          <w:i/>
          <w:sz w:val="20"/>
          <w:szCs w:val="20"/>
        </w:rPr>
      </w:pPr>
      <w:r w:rsidRPr="00686DF6">
        <w:rPr>
          <w:rFonts w:ascii="Book Antiqua" w:hAnsi="Book Antiqua" w:cs="Book Antiqua"/>
          <w:b/>
          <w:i/>
          <w:sz w:val="20"/>
          <w:szCs w:val="20"/>
        </w:rPr>
        <w:t>Range and type of voice.</w:t>
      </w:r>
      <w:r w:rsidRPr="00686DF6">
        <w:rPr>
          <w:rFonts w:ascii="Book Antiqua" w:hAnsi="Book Antiqua" w:cs="Book Antiqua"/>
          <w:i/>
          <w:sz w:val="20"/>
          <w:szCs w:val="20"/>
        </w:rPr>
        <w:t xml:space="preserve">  We need to make coherent one-to-a-part groups of singers</w:t>
      </w:r>
      <w:r>
        <w:rPr>
          <w:rFonts w:ascii="Book Antiqua" w:hAnsi="Book Antiqua" w:cs="Book Antiqua"/>
          <w:i/>
          <w:sz w:val="20"/>
          <w:szCs w:val="20"/>
        </w:rPr>
        <w:t>.  In order t</w:t>
      </w:r>
      <w:r w:rsidRPr="00224545">
        <w:rPr>
          <w:rFonts w:ascii="Book Antiqua" w:hAnsi="Book Antiqua" w:cs="Book Antiqua"/>
          <w:i/>
          <w:sz w:val="20"/>
          <w:szCs w:val="20"/>
        </w:rPr>
        <w:t>o form two SSATB consorts</w:t>
      </w:r>
      <w:r w:rsidR="007D746F">
        <w:rPr>
          <w:rFonts w:ascii="Book Antiqua" w:hAnsi="Book Antiqua" w:cs="Book Antiqua"/>
          <w:i/>
          <w:sz w:val="20"/>
          <w:szCs w:val="20"/>
        </w:rPr>
        <w:t xml:space="preserve"> of specialist singers</w:t>
      </w:r>
      <w:r>
        <w:rPr>
          <w:rFonts w:ascii="Book Antiqua" w:hAnsi="Book Antiqua" w:cs="Book Antiqua"/>
          <w:i/>
          <w:sz w:val="20"/>
          <w:szCs w:val="20"/>
        </w:rPr>
        <w:t>,</w:t>
      </w:r>
      <w:r w:rsidRPr="00224545">
        <w:rPr>
          <w:rFonts w:ascii="Book Antiqua" w:hAnsi="Book Antiqua" w:cs="Book Antiqua"/>
          <w:i/>
          <w:sz w:val="20"/>
          <w:szCs w:val="20"/>
        </w:rPr>
        <w:t xml:space="preserve"> at least two of the sopranos </w:t>
      </w:r>
      <w:r>
        <w:rPr>
          <w:rFonts w:ascii="Book Antiqua" w:hAnsi="Book Antiqua" w:cs="Book Antiqua"/>
          <w:i/>
          <w:sz w:val="20"/>
          <w:szCs w:val="20"/>
        </w:rPr>
        <w:t>must be</w:t>
      </w:r>
      <w:r w:rsidRPr="00224545">
        <w:rPr>
          <w:rFonts w:ascii="Book Antiqua" w:hAnsi="Book Antiqua" w:cs="Book Antiqua"/>
          <w:i/>
          <w:sz w:val="20"/>
          <w:szCs w:val="20"/>
        </w:rPr>
        <w:t xml:space="preserve"> comfortable in the higher range</w:t>
      </w:r>
      <w:r>
        <w:rPr>
          <w:rFonts w:ascii="Book Antiqua" w:hAnsi="Book Antiqua" w:cs="Book Antiqua"/>
          <w:i/>
          <w:sz w:val="20"/>
          <w:szCs w:val="20"/>
        </w:rPr>
        <w:t xml:space="preserve"> to sing Soprano 1 parts</w:t>
      </w:r>
      <w:r w:rsidRPr="00224545">
        <w:rPr>
          <w:rFonts w:ascii="Book Antiqua" w:hAnsi="Book Antiqua" w:cs="Book Antiqua"/>
          <w:i/>
          <w:sz w:val="20"/>
          <w:szCs w:val="20"/>
        </w:rPr>
        <w:t>.</w:t>
      </w:r>
      <w:r>
        <w:rPr>
          <w:rFonts w:ascii="Book Antiqua" w:hAnsi="Book Antiqua" w:cs="Book Antiqua"/>
          <w:i/>
          <w:sz w:val="20"/>
          <w:szCs w:val="20"/>
        </w:rPr>
        <w:t xml:space="preserve">  If we are unable to create two consorts SSATB or SATB from suitable applicants, we may need to limit numbers to a single consort.</w:t>
      </w:r>
    </w:p>
    <w:p w:rsidR="00CE1B69" w:rsidRPr="0061041D" w:rsidRDefault="00CE1B69" w:rsidP="00CE1B69">
      <w:pPr>
        <w:autoSpaceDE w:val="0"/>
        <w:autoSpaceDN w:val="0"/>
        <w:adjustRightInd w:val="0"/>
        <w:spacing w:after="0" w:line="240" w:lineRule="auto"/>
        <w:rPr>
          <w:rFonts w:ascii="Book Antiqua" w:hAnsi="Book Antiqua" w:cs="Book Antiqua"/>
          <w:b/>
          <w:bCs/>
          <w:color w:val="A53530"/>
          <w:szCs w:val="20"/>
        </w:rPr>
      </w:pPr>
    </w:p>
    <w:p w:rsidR="00701EFE" w:rsidRPr="00A74A43" w:rsidRDefault="00AA3084" w:rsidP="005F6E49">
      <w:pPr>
        <w:autoSpaceDE w:val="0"/>
        <w:autoSpaceDN w:val="0"/>
        <w:adjustRightInd w:val="0"/>
        <w:spacing w:after="0" w:line="240" w:lineRule="auto"/>
        <w:rPr>
          <w:rFonts w:ascii="Book Antiqua" w:hAnsi="Book Antiqua" w:cs="Book Antiqua"/>
          <w:b/>
          <w:bCs/>
          <w:color w:val="A53530"/>
          <w:sz w:val="24"/>
          <w:szCs w:val="20"/>
        </w:rPr>
      </w:pPr>
      <w:r w:rsidRPr="00A74A43">
        <w:rPr>
          <w:rFonts w:ascii="Book Antiqua" w:hAnsi="Book Antiqua" w:cs="Book Antiqua"/>
          <w:b/>
          <w:bCs/>
          <w:color w:val="A53530"/>
          <w:sz w:val="24"/>
          <w:szCs w:val="20"/>
        </w:rPr>
        <w:t>Expectations for singers at Baroque Week</w:t>
      </w:r>
      <w:r w:rsidR="00A74A43">
        <w:rPr>
          <w:rFonts w:ascii="Book Antiqua" w:hAnsi="Book Antiqua" w:cs="Book Antiqua"/>
          <w:b/>
          <w:bCs/>
          <w:color w:val="A53530"/>
          <w:sz w:val="24"/>
          <w:szCs w:val="20"/>
        </w:rPr>
        <w:t>:</w:t>
      </w:r>
    </w:p>
    <w:p w:rsidR="00AA3084" w:rsidRPr="00F81F6F" w:rsidRDefault="00AA3084" w:rsidP="00CE1B69">
      <w:pPr>
        <w:autoSpaceDE w:val="0"/>
        <w:autoSpaceDN w:val="0"/>
        <w:adjustRightInd w:val="0"/>
        <w:spacing w:after="0" w:line="240" w:lineRule="auto"/>
        <w:rPr>
          <w:rFonts w:ascii="Book Antiqua" w:hAnsi="Book Antiqua" w:cs="Book Antiqua"/>
          <w:b/>
          <w:bCs/>
          <w:color w:val="A53530"/>
          <w:sz w:val="20"/>
          <w:szCs w:val="20"/>
          <w:u w:val="single"/>
        </w:rPr>
      </w:pPr>
      <w:r w:rsidRPr="00F81F6F">
        <w:rPr>
          <w:rFonts w:ascii="Book Antiqua" w:hAnsi="Book Antiqua" w:cs="Book Antiqua"/>
          <w:b/>
          <w:bCs/>
          <w:color w:val="A53530"/>
          <w:sz w:val="20"/>
          <w:szCs w:val="20"/>
          <w:u w:val="single"/>
        </w:rPr>
        <w:t xml:space="preserve">1. </w:t>
      </w:r>
      <w:proofErr w:type="gramStart"/>
      <w:r w:rsidRPr="00F81F6F">
        <w:rPr>
          <w:rFonts w:ascii="Book Antiqua" w:hAnsi="Book Antiqua" w:cs="Book Antiqua"/>
          <w:b/>
          <w:bCs/>
          <w:color w:val="A53530"/>
          <w:sz w:val="20"/>
          <w:szCs w:val="20"/>
          <w:u w:val="single"/>
        </w:rPr>
        <w:t>Specialist  Singers</w:t>
      </w:r>
      <w:proofErr w:type="gramEnd"/>
    </w:p>
    <w:p w:rsidR="004B1436" w:rsidRDefault="00AA3084" w:rsidP="004B1436">
      <w:pPr>
        <w:spacing w:after="0" w:line="240" w:lineRule="auto"/>
        <w:jc w:val="both"/>
        <w:rPr>
          <w:rFonts w:ascii="Book Antiqua" w:hAnsi="Book Antiqua" w:cs="Book Antiqua"/>
          <w:b/>
          <w:i/>
          <w:sz w:val="20"/>
          <w:szCs w:val="20"/>
        </w:rPr>
      </w:pPr>
      <w:r w:rsidRPr="00A74A43">
        <w:rPr>
          <w:rFonts w:ascii="Book Antiqua" w:hAnsi="Book Antiqua" w:cs="Book Antiqua"/>
          <w:b/>
          <w:bCs/>
          <w:i/>
          <w:color w:val="A53530"/>
          <w:sz w:val="20"/>
          <w:szCs w:val="20"/>
        </w:rPr>
        <w:t>We can accept a maximum of 10 specialist singers</w:t>
      </w:r>
      <w:r w:rsidRPr="00A74A43">
        <w:rPr>
          <w:rFonts w:ascii="Book Antiqua" w:hAnsi="Book Antiqua" w:cs="Book Antiqua"/>
          <w:i/>
          <w:sz w:val="16"/>
          <w:szCs w:val="20"/>
        </w:rPr>
        <w:t xml:space="preserve"> </w:t>
      </w:r>
      <w:r w:rsidRPr="00A74A43">
        <w:rPr>
          <w:rFonts w:ascii="Book Antiqua" w:hAnsi="Book Antiqua" w:cs="Book Antiqua"/>
          <w:i/>
          <w:sz w:val="20"/>
          <w:szCs w:val="20"/>
        </w:rPr>
        <w:t>– SSSSAATTBB. (You can also play an instrument in some sessions if you wish.)</w:t>
      </w:r>
      <w:r w:rsidRPr="00A74A43">
        <w:rPr>
          <w:rFonts w:ascii="Book Antiqua" w:hAnsi="Book Antiqua" w:cs="Book Antiqua"/>
          <w:b/>
          <w:i/>
          <w:sz w:val="20"/>
          <w:szCs w:val="20"/>
        </w:rPr>
        <w:t xml:space="preserve"> </w:t>
      </w:r>
    </w:p>
    <w:p w:rsidR="00AA3084" w:rsidRPr="00A74A43" w:rsidRDefault="00AA3084" w:rsidP="004B1436">
      <w:pPr>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1 each day:</w:t>
      </w:r>
      <w:r w:rsidRPr="00A74A43">
        <w:rPr>
          <w:rFonts w:ascii="Book Antiqua" w:hAnsi="Book Antiqua" w:cs="Book Antiqua"/>
          <w:i/>
          <w:sz w:val="20"/>
          <w:szCs w:val="20"/>
        </w:rPr>
        <w:t xml:space="preserve">  Y</w:t>
      </w:r>
      <w:r w:rsidR="00B6434E">
        <w:rPr>
          <w:rFonts w:ascii="Book Antiqua" w:hAnsi="Book Antiqua" w:cs="Book Antiqua"/>
          <w:i/>
          <w:sz w:val="20"/>
          <w:szCs w:val="20"/>
        </w:rPr>
        <w:t xml:space="preserve">ou will be singing in a chamber </w:t>
      </w:r>
      <w:r w:rsidRPr="00A74A43">
        <w:rPr>
          <w:rFonts w:ascii="Book Antiqua" w:hAnsi="Book Antiqua" w:cs="Book Antiqua"/>
          <w:i/>
          <w:sz w:val="20"/>
          <w:szCs w:val="20"/>
        </w:rPr>
        <w:t>choir</w:t>
      </w:r>
      <w:r w:rsidR="00A74A43">
        <w:rPr>
          <w:rFonts w:ascii="Book Antiqua" w:hAnsi="Book Antiqua" w:cs="Book Antiqua"/>
          <w:i/>
          <w:sz w:val="20"/>
          <w:szCs w:val="20"/>
        </w:rPr>
        <w:t>;</w:t>
      </w:r>
      <w:r w:rsidRPr="00A74A43">
        <w:rPr>
          <w:rFonts w:ascii="Book Antiqua" w:hAnsi="Book Antiqua" w:cs="Book Antiqua"/>
          <w:i/>
          <w:sz w:val="20"/>
          <w:szCs w:val="20"/>
        </w:rPr>
        <w:t xml:space="preserve"> </w:t>
      </w:r>
      <w:r w:rsidR="00A74A43">
        <w:rPr>
          <w:rFonts w:ascii="Book Antiqua" w:hAnsi="Book Antiqua" w:cs="Book Antiqua"/>
          <w:i/>
          <w:sz w:val="20"/>
          <w:szCs w:val="20"/>
        </w:rPr>
        <w:t>any</w:t>
      </w:r>
      <w:r w:rsidRPr="00A74A43">
        <w:rPr>
          <w:rFonts w:ascii="Book Antiqua" w:hAnsi="Book Antiqua" w:cs="Book Antiqua"/>
          <w:i/>
          <w:sz w:val="20"/>
          <w:szCs w:val="20"/>
        </w:rPr>
        <w:t xml:space="preserve"> short solos will</w:t>
      </w:r>
      <w:r w:rsidR="00CE1B69">
        <w:rPr>
          <w:rFonts w:ascii="Book Antiqua" w:hAnsi="Book Antiqua" w:cs="Book Antiqua"/>
          <w:i/>
          <w:sz w:val="20"/>
          <w:szCs w:val="20"/>
        </w:rPr>
        <w:t xml:space="preserve"> usually</w:t>
      </w:r>
      <w:r w:rsidRPr="00A74A43">
        <w:rPr>
          <w:rFonts w:ascii="Book Antiqua" w:hAnsi="Book Antiqua" w:cs="Book Antiqua"/>
          <w:i/>
          <w:sz w:val="20"/>
          <w:szCs w:val="20"/>
        </w:rPr>
        <w:t xml:space="preserve"> be allocated in advance.</w:t>
      </w:r>
    </w:p>
    <w:p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2:</w:t>
      </w:r>
      <w:r w:rsidRPr="00A74A43">
        <w:rPr>
          <w:rFonts w:ascii="Book Antiqua" w:hAnsi="Book Antiqua" w:cs="Book Antiqua"/>
          <w:i/>
          <w:sz w:val="20"/>
          <w:szCs w:val="20"/>
        </w:rPr>
        <w:t xml:space="preserve">  You will be singing in a one-to-a-part consort with basso conti</w:t>
      </w:r>
      <w:r w:rsidR="004B1436">
        <w:rPr>
          <w:rFonts w:ascii="Book Antiqua" w:hAnsi="Book Antiqua" w:cs="Book Antiqua"/>
          <w:i/>
          <w:sz w:val="20"/>
          <w:szCs w:val="20"/>
        </w:rPr>
        <w:t xml:space="preserve">nuo and possibly other instruments. </w:t>
      </w:r>
      <w:r w:rsidR="007D746F" w:rsidRPr="00A74A43">
        <w:rPr>
          <w:rFonts w:ascii="Book Antiqua" w:hAnsi="Book Antiqua" w:cs="Book Antiqua"/>
          <w:i/>
          <w:sz w:val="20"/>
          <w:szCs w:val="20"/>
        </w:rPr>
        <w:t>You will also have an opportunity to sing in a vocal masterclass on one day.</w:t>
      </w:r>
    </w:p>
    <w:p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3</w:t>
      </w:r>
      <w:r w:rsidR="00E703DC" w:rsidRPr="00A74A43">
        <w:rPr>
          <w:rFonts w:ascii="Book Antiqua" w:hAnsi="Book Antiqua" w:cs="Book Antiqua"/>
          <w:b/>
          <w:bCs/>
          <w:i/>
          <w:color w:val="A53530"/>
          <w:sz w:val="20"/>
          <w:szCs w:val="20"/>
        </w:rPr>
        <w:t xml:space="preserve"> (untutored) or f</w:t>
      </w:r>
      <w:r w:rsidRPr="00A74A43">
        <w:rPr>
          <w:rFonts w:ascii="Book Antiqua" w:hAnsi="Book Antiqua" w:cs="Book Antiqua"/>
          <w:b/>
          <w:bCs/>
          <w:i/>
          <w:color w:val="A53530"/>
          <w:sz w:val="20"/>
          <w:szCs w:val="20"/>
        </w:rPr>
        <w:t>ree time:</w:t>
      </w:r>
      <w:r w:rsidR="00C963A4" w:rsidRPr="00A74A43">
        <w:rPr>
          <w:rFonts w:ascii="Book Antiqua" w:hAnsi="Book Antiqua" w:cs="Book Antiqua"/>
          <w:i/>
          <w:sz w:val="20"/>
          <w:szCs w:val="20"/>
        </w:rPr>
        <w:t xml:space="preserve"> Y</w:t>
      </w:r>
      <w:r w:rsidRPr="00A74A43">
        <w:rPr>
          <w:rFonts w:ascii="Book Antiqua" w:hAnsi="Book Antiqua" w:cs="Book Antiqua"/>
          <w:i/>
          <w:sz w:val="20"/>
          <w:szCs w:val="20"/>
        </w:rPr>
        <w:t xml:space="preserve">ou can arrange your own activities </w:t>
      </w:r>
      <w:r w:rsidR="00C963A4" w:rsidRPr="00A74A43">
        <w:rPr>
          <w:rFonts w:ascii="Book Antiqua" w:hAnsi="Book Antiqua" w:cs="Book Antiqua"/>
          <w:i/>
          <w:sz w:val="20"/>
          <w:szCs w:val="20"/>
        </w:rPr>
        <w:t>but we encourage you to rest your voice.</w:t>
      </w:r>
    </w:p>
    <w:p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4</w:t>
      </w:r>
      <w:r w:rsidR="00E703DC" w:rsidRPr="00A74A43">
        <w:rPr>
          <w:rFonts w:ascii="Book Antiqua" w:hAnsi="Book Antiqua" w:cs="Book Antiqua"/>
          <w:b/>
          <w:bCs/>
          <w:i/>
          <w:color w:val="A53530"/>
          <w:sz w:val="20"/>
          <w:szCs w:val="20"/>
        </w:rPr>
        <w:t xml:space="preserve"> - </w:t>
      </w:r>
      <w:r w:rsidRPr="00A74A43">
        <w:rPr>
          <w:rFonts w:ascii="Book Antiqua" w:hAnsi="Book Antiqua" w:cs="Book Antiqua"/>
          <w:b/>
          <w:bCs/>
          <w:i/>
          <w:color w:val="A53530"/>
          <w:sz w:val="20"/>
          <w:szCs w:val="20"/>
        </w:rPr>
        <w:t>Chamber Music:</w:t>
      </w:r>
      <w:r w:rsidRPr="00A74A43">
        <w:rPr>
          <w:rFonts w:ascii="Book Antiqua" w:hAnsi="Book Antiqua" w:cs="Book Antiqua"/>
          <w:i/>
          <w:sz w:val="20"/>
          <w:szCs w:val="20"/>
        </w:rPr>
        <w:t xml:space="preserve"> One or more singers with instrumentalists – your chance to sing cantatas, arias or motets of your choice</w:t>
      </w:r>
      <w:r w:rsidR="007D746F" w:rsidRPr="00A74A43">
        <w:rPr>
          <w:rFonts w:ascii="Book Antiqua" w:hAnsi="Book Antiqua" w:cs="Book Antiqua"/>
          <w:i/>
          <w:sz w:val="20"/>
          <w:szCs w:val="20"/>
        </w:rPr>
        <w:t xml:space="preserve"> (or you can play instead in some sessions).</w:t>
      </w:r>
    </w:p>
    <w:p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After dinner:</w:t>
      </w:r>
      <w:r w:rsidRPr="00A74A43">
        <w:rPr>
          <w:rFonts w:ascii="Book Antiqua" w:hAnsi="Book Antiqua" w:cs="Book Antiqua"/>
          <w:i/>
          <w:sz w:val="20"/>
          <w:szCs w:val="20"/>
        </w:rPr>
        <w:t xml:space="preserve"> </w:t>
      </w:r>
      <w:r w:rsidR="00A74A43">
        <w:rPr>
          <w:rFonts w:ascii="Book Antiqua" w:hAnsi="Book Antiqua" w:cs="Book Antiqua"/>
          <w:i/>
          <w:sz w:val="20"/>
          <w:szCs w:val="20"/>
        </w:rPr>
        <w:t>Y</w:t>
      </w:r>
      <w:r w:rsidRPr="00A74A43">
        <w:rPr>
          <w:rFonts w:ascii="Book Antiqua" w:hAnsi="Book Antiqua" w:cs="Book Antiqua"/>
          <w:i/>
          <w:sz w:val="20"/>
          <w:szCs w:val="20"/>
        </w:rPr>
        <w:t>ou are expected to take part in the all-comers evening choir</w:t>
      </w:r>
      <w:r w:rsidR="00C963A4" w:rsidRPr="00A74A43">
        <w:rPr>
          <w:rFonts w:ascii="Book Antiqua" w:hAnsi="Book Antiqua" w:cs="Book Antiqua"/>
          <w:i/>
          <w:sz w:val="20"/>
          <w:szCs w:val="20"/>
        </w:rPr>
        <w:t>.</w:t>
      </w:r>
    </w:p>
    <w:p w:rsidR="00AA3084" w:rsidRPr="00A74A43" w:rsidRDefault="00AA3084" w:rsidP="00A74A43">
      <w:pPr>
        <w:autoSpaceDE w:val="0"/>
        <w:autoSpaceDN w:val="0"/>
        <w:adjustRightInd w:val="0"/>
        <w:spacing w:after="0" w:line="240" w:lineRule="auto"/>
        <w:jc w:val="both"/>
        <w:rPr>
          <w:rFonts w:ascii="Book Antiqua" w:hAnsi="Book Antiqua" w:cs="Book Antiqua"/>
          <w:sz w:val="20"/>
          <w:szCs w:val="20"/>
        </w:rPr>
      </w:pPr>
    </w:p>
    <w:p w:rsidR="00C963A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color w:val="A53530"/>
          <w:sz w:val="20"/>
          <w:szCs w:val="20"/>
          <w:u w:val="single"/>
        </w:rPr>
        <w:t>2.  Part-time singers</w:t>
      </w:r>
      <w:r w:rsidRPr="00A74A43">
        <w:rPr>
          <w:rFonts w:ascii="Book Antiqua" w:hAnsi="Book Antiqua" w:cs="Book Antiqua"/>
          <w:sz w:val="20"/>
          <w:szCs w:val="20"/>
        </w:rPr>
        <w:t xml:space="preserve"> </w:t>
      </w:r>
      <w:r w:rsidR="004B1436">
        <w:rPr>
          <w:rFonts w:ascii="Book Antiqua" w:hAnsi="Book Antiqua" w:cs="Book Antiqua"/>
          <w:i/>
          <w:sz w:val="20"/>
          <w:szCs w:val="20"/>
        </w:rPr>
        <w:t xml:space="preserve">– instrumentalists </w:t>
      </w:r>
      <w:r w:rsidRPr="00A74A43">
        <w:rPr>
          <w:rFonts w:ascii="Book Antiqua" w:hAnsi="Book Antiqua" w:cs="Book Antiqua"/>
          <w:i/>
          <w:sz w:val="20"/>
          <w:szCs w:val="20"/>
        </w:rPr>
        <w:t xml:space="preserve">who also want to do some solo/one to a part singing (please use </w:t>
      </w:r>
      <w:r w:rsidRPr="00A74A43">
        <w:rPr>
          <w:rFonts w:ascii="Book Antiqua" w:hAnsi="Book Antiqua" w:cs="Book Antiqua"/>
          <w:i/>
          <w:sz w:val="20"/>
          <w:szCs w:val="20"/>
          <w:u w:val="single"/>
        </w:rPr>
        <w:t>this</w:t>
      </w:r>
      <w:r w:rsidRPr="00A74A43">
        <w:rPr>
          <w:rFonts w:ascii="Book Antiqua" w:hAnsi="Book Antiqua" w:cs="Book Antiqua"/>
          <w:i/>
          <w:sz w:val="20"/>
          <w:szCs w:val="20"/>
        </w:rPr>
        <w:t xml:space="preserve"> form)</w:t>
      </w:r>
      <w:r w:rsidR="00C963A4" w:rsidRPr="00A74A43">
        <w:rPr>
          <w:rFonts w:ascii="Book Antiqua" w:hAnsi="Book Antiqua" w:cs="Book Antiqua"/>
          <w:i/>
          <w:sz w:val="20"/>
          <w:szCs w:val="20"/>
        </w:rPr>
        <w:t>.</w:t>
      </w:r>
      <w:r w:rsidRPr="00A74A43">
        <w:rPr>
          <w:rFonts w:ascii="Book Antiqua" w:hAnsi="Book Antiqua" w:cs="Book Antiqua"/>
          <w:i/>
          <w:sz w:val="20"/>
          <w:szCs w:val="20"/>
        </w:rPr>
        <w:t xml:space="preserve">  </w:t>
      </w:r>
    </w:p>
    <w:p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i/>
          <w:sz w:val="20"/>
          <w:szCs w:val="20"/>
        </w:rPr>
        <w:t>We can only accept a limited number,</w:t>
      </w:r>
      <w:r w:rsidR="004B1436">
        <w:rPr>
          <w:rFonts w:ascii="Book Antiqua" w:hAnsi="Book Antiqua" w:cs="Book Antiqua"/>
          <w:i/>
          <w:sz w:val="20"/>
          <w:szCs w:val="20"/>
        </w:rPr>
        <w:t xml:space="preserve"> </w:t>
      </w:r>
      <w:r w:rsidRPr="00A74A43">
        <w:rPr>
          <w:rFonts w:ascii="Book Antiqua" w:hAnsi="Book Antiqua" w:cs="Book Antiqua"/>
          <w:i/>
          <w:sz w:val="20"/>
          <w:szCs w:val="20"/>
        </w:rPr>
        <w:t>in order of application</w:t>
      </w:r>
      <w:r w:rsidR="00C963A4" w:rsidRPr="00A74A43">
        <w:rPr>
          <w:rFonts w:ascii="Book Antiqua" w:hAnsi="Book Antiqua" w:cs="Book Antiqua"/>
          <w:i/>
          <w:sz w:val="20"/>
          <w:szCs w:val="20"/>
        </w:rPr>
        <w:t>,</w:t>
      </w:r>
      <w:r w:rsidRPr="00A74A43">
        <w:rPr>
          <w:rFonts w:ascii="Book Antiqua" w:hAnsi="Book Antiqua" w:cs="Book Antiqua"/>
          <w:i/>
          <w:sz w:val="20"/>
          <w:szCs w:val="20"/>
        </w:rPr>
        <w:t xml:space="preserve"> so please apply as soon as possible.</w:t>
      </w:r>
    </w:p>
    <w:p w:rsidR="0061041D"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1:</w:t>
      </w:r>
      <w:r w:rsidRPr="00A74A43">
        <w:rPr>
          <w:rFonts w:ascii="Book Antiqua" w:hAnsi="Book Antiqua" w:cs="Book Antiqua"/>
          <w:i/>
          <w:sz w:val="20"/>
          <w:szCs w:val="20"/>
        </w:rPr>
        <w:t xml:space="preserve"> As for specialist singers, or if you prefer you can play in an instrumental ensemble</w:t>
      </w:r>
      <w:r w:rsidR="00C963A4" w:rsidRPr="00A74A43">
        <w:rPr>
          <w:rFonts w:ascii="Book Antiqua" w:hAnsi="Book Antiqua" w:cs="Book Antiqua"/>
          <w:i/>
          <w:sz w:val="20"/>
          <w:szCs w:val="20"/>
        </w:rPr>
        <w:t>.</w:t>
      </w:r>
      <w:r w:rsidR="0061041D">
        <w:rPr>
          <w:rFonts w:ascii="Book Antiqua" w:hAnsi="Book Antiqua" w:cs="Book Antiqua"/>
          <w:i/>
          <w:sz w:val="20"/>
          <w:szCs w:val="20"/>
        </w:rPr>
        <w:t xml:space="preserve">  </w:t>
      </w:r>
    </w:p>
    <w:p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2:</w:t>
      </w:r>
      <w:r w:rsidRPr="00A74A43">
        <w:rPr>
          <w:rFonts w:ascii="Book Antiqua" w:hAnsi="Book Antiqua" w:cs="Book Antiqua"/>
          <w:i/>
          <w:sz w:val="20"/>
          <w:szCs w:val="20"/>
        </w:rPr>
        <w:t xml:space="preserve"> We will include you in </w:t>
      </w:r>
      <w:r w:rsidR="00E703DC" w:rsidRPr="00A74A43">
        <w:rPr>
          <w:rFonts w:ascii="Book Antiqua" w:hAnsi="Book Antiqua" w:cs="Book Antiqua"/>
          <w:i/>
          <w:sz w:val="20"/>
          <w:szCs w:val="20"/>
        </w:rPr>
        <w:t>vocal consorts on at least two days</w:t>
      </w:r>
      <w:r w:rsidR="00C963A4" w:rsidRPr="00A74A43">
        <w:rPr>
          <w:rFonts w:ascii="Book Antiqua" w:hAnsi="Book Antiqua" w:cs="Book Antiqua"/>
          <w:i/>
          <w:sz w:val="20"/>
          <w:szCs w:val="20"/>
        </w:rPr>
        <w:t>.</w:t>
      </w:r>
    </w:p>
    <w:p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w:t>
      </w:r>
      <w:r w:rsidR="00CE1B69">
        <w:rPr>
          <w:rFonts w:ascii="Book Antiqua" w:hAnsi="Book Antiqua" w:cs="Book Antiqua"/>
          <w:b/>
          <w:bCs/>
          <w:i/>
          <w:color w:val="A53530"/>
          <w:sz w:val="20"/>
          <w:szCs w:val="20"/>
        </w:rPr>
        <w:t>s</w:t>
      </w:r>
      <w:r w:rsidRPr="00A74A43">
        <w:rPr>
          <w:rFonts w:ascii="Book Antiqua" w:hAnsi="Book Antiqua" w:cs="Book Antiqua"/>
          <w:b/>
          <w:bCs/>
          <w:i/>
          <w:color w:val="A53530"/>
          <w:sz w:val="20"/>
          <w:szCs w:val="20"/>
        </w:rPr>
        <w:t xml:space="preserve"> 3/4:</w:t>
      </w:r>
      <w:r w:rsidRPr="00A74A43">
        <w:rPr>
          <w:rFonts w:ascii="Book Antiqua" w:hAnsi="Book Antiqua" w:cs="Book Antiqua"/>
          <w:i/>
          <w:sz w:val="20"/>
          <w:szCs w:val="20"/>
        </w:rPr>
        <w:t xml:space="preserve"> </w:t>
      </w:r>
      <w:proofErr w:type="gramStart"/>
      <w:r w:rsidRPr="00A74A43">
        <w:rPr>
          <w:rFonts w:ascii="Book Antiqua" w:hAnsi="Book Antiqua" w:cs="Book Antiqua"/>
          <w:i/>
          <w:sz w:val="20"/>
          <w:szCs w:val="20"/>
        </w:rPr>
        <w:t>As</w:t>
      </w:r>
      <w:proofErr w:type="gramEnd"/>
      <w:r w:rsidRPr="00A74A43">
        <w:rPr>
          <w:rFonts w:ascii="Book Antiqua" w:hAnsi="Book Antiqua" w:cs="Book Antiqua"/>
          <w:i/>
          <w:sz w:val="20"/>
          <w:szCs w:val="20"/>
        </w:rPr>
        <w:t xml:space="preserve"> for specialist singers, or you can play in an instrumental group</w:t>
      </w:r>
      <w:r w:rsidR="00C963A4" w:rsidRPr="00A74A43">
        <w:rPr>
          <w:rFonts w:ascii="Book Antiqua" w:hAnsi="Book Antiqua" w:cs="Book Antiqua"/>
          <w:i/>
          <w:sz w:val="20"/>
          <w:szCs w:val="20"/>
        </w:rPr>
        <w:t>.</w:t>
      </w:r>
    </w:p>
    <w:p w:rsidR="00C963A4" w:rsidRPr="00A74A43" w:rsidRDefault="00C963A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After dinner:</w:t>
      </w:r>
      <w:r w:rsidRPr="00A74A43">
        <w:rPr>
          <w:rFonts w:ascii="Book Antiqua" w:hAnsi="Book Antiqua" w:cs="Book Antiqua"/>
          <w:i/>
          <w:sz w:val="20"/>
          <w:szCs w:val="20"/>
        </w:rPr>
        <w:t xml:space="preserve"> </w:t>
      </w:r>
      <w:r w:rsidR="00A74A43">
        <w:rPr>
          <w:rFonts w:ascii="Book Antiqua" w:hAnsi="Book Antiqua" w:cs="Book Antiqua"/>
          <w:i/>
          <w:sz w:val="20"/>
          <w:szCs w:val="20"/>
        </w:rPr>
        <w:t>Y</w:t>
      </w:r>
      <w:r w:rsidRPr="00A74A43">
        <w:rPr>
          <w:rFonts w:ascii="Book Antiqua" w:hAnsi="Book Antiqua" w:cs="Book Antiqua"/>
          <w:i/>
          <w:sz w:val="20"/>
          <w:szCs w:val="20"/>
        </w:rPr>
        <w:t>ou can choose to take part in the all-comers evening choir.</w:t>
      </w:r>
    </w:p>
    <w:p w:rsidR="00E703DC" w:rsidRPr="00A74A43" w:rsidRDefault="00E703DC" w:rsidP="00A74A43">
      <w:pPr>
        <w:autoSpaceDE w:val="0"/>
        <w:autoSpaceDN w:val="0"/>
        <w:adjustRightInd w:val="0"/>
        <w:spacing w:after="0" w:line="240" w:lineRule="auto"/>
        <w:jc w:val="both"/>
        <w:rPr>
          <w:rFonts w:ascii="Book Antiqua" w:hAnsi="Book Antiqua" w:cs="Book Antiqua"/>
          <w:sz w:val="20"/>
          <w:szCs w:val="20"/>
        </w:rPr>
      </w:pPr>
    </w:p>
    <w:p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color w:val="A53530"/>
          <w:sz w:val="20"/>
          <w:szCs w:val="20"/>
          <w:u w:val="single"/>
        </w:rPr>
        <w:t>3. Instrumentalists who also sing</w:t>
      </w:r>
      <w:r w:rsidR="00C963A4" w:rsidRPr="00A74A43">
        <w:rPr>
          <w:rFonts w:ascii="Book Antiqua" w:hAnsi="Book Antiqua" w:cs="Book Antiqua"/>
          <w:b/>
          <w:sz w:val="20"/>
          <w:szCs w:val="20"/>
        </w:rPr>
        <w:t xml:space="preserve"> </w:t>
      </w:r>
      <w:r w:rsidRPr="00A74A43">
        <w:rPr>
          <w:rFonts w:ascii="Book Antiqua" w:hAnsi="Book Antiqua" w:cs="Book Antiqua"/>
          <w:i/>
          <w:sz w:val="20"/>
          <w:szCs w:val="20"/>
        </w:rPr>
        <w:t xml:space="preserve">(please use the </w:t>
      </w:r>
      <w:r w:rsidRPr="00A74A43">
        <w:rPr>
          <w:rFonts w:ascii="Book Antiqua" w:hAnsi="Book Antiqua" w:cs="Book Antiqua"/>
          <w:i/>
          <w:sz w:val="20"/>
          <w:szCs w:val="20"/>
          <w:u w:val="single"/>
        </w:rPr>
        <w:t>instrumentalists</w:t>
      </w:r>
      <w:r w:rsidRPr="004B1436">
        <w:rPr>
          <w:rFonts w:ascii="Book Antiqua" w:hAnsi="Book Antiqua" w:cs="Book Antiqua"/>
          <w:i/>
          <w:sz w:val="20"/>
          <w:szCs w:val="20"/>
        </w:rPr>
        <w:t>’</w:t>
      </w:r>
      <w:r w:rsidRPr="00A74A43">
        <w:rPr>
          <w:rFonts w:ascii="Book Antiqua" w:hAnsi="Book Antiqua" w:cs="Book Antiqua"/>
          <w:i/>
          <w:sz w:val="20"/>
          <w:szCs w:val="20"/>
        </w:rPr>
        <w:t xml:space="preserve"> form)</w:t>
      </w:r>
    </w:p>
    <w:p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1:</w:t>
      </w:r>
      <w:r w:rsidRPr="00A74A43">
        <w:rPr>
          <w:rFonts w:ascii="Book Antiqua" w:hAnsi="Book Antiqua" w:cs="Book Antiqua"/>
          <w:i/>
          <w:sz w:val="20"/>
          <w:szCs w:val="20"/>
        </w:rPr>
        <w:t xml:space="preserve">  You can</w:t>
      </w:r>
      <w:r w:rsidR="005F6E49">
        <w:rPr>
          <w:rFonts w:ascii="Book Antiqua" w:hAnsi="Book Antiqua" w:cs="Book Antiqua"/>
          <w:i/>
          <w:sz w:val="20"/>
          <w:szCs w:val="20"/>
        </w:rPr>
        <w:t xml:space="preserve"> ask to</w:t>
      </w:r>
      <w:r w:rsidRPr="00A74A43">
        <w:rPr>
          <w:rFonts w:ascii="Book Antiqua" w:hAnsi="Book Antiqua" w:cs="Book Antiqua"/>
          <w:i/>
          <w:sz w:val="20"/>
          <w:szCs w:val="20"/>
        </w:rPr>
        <w:t xml:space="preserve"> si</w:t>
      </w:r>
      <w:r w:rsidR="007D746F" w:rsidRPr="00A74A43">
        <w:rPr>
          <w:rFonts w:ascii="Book Antiqua" w:hAnsi="Book Antiqua" w:cs="Book Antiqua"/>
          <w:i/>
          <w:sz w:val="20"/>
          <w:szCs w:val="20"/>
        </w:rPr>
        <w:t xml:space="preserve">ng in the chamber </w:t>
      </w:r>
      <w:r w:rsidRPr="00A74A43">
        <w:rPr>
          <w:rFonts w:ascii="Book Antiqua" w:hAnsi="Book Antiqua" w:cs="Book Antiqua"/>
          <w:i/>
          <w:sz w:val="20"/>
          <w:szCs w:val="20"/>
        </w:rPr>
        <w:t xml:space="preserve">choir if you wish; </w:t>
      </w:r>
      <w:r w:rsidR="00C963A4" w:rsidRPr="00A74A43">
        <w:rPr>
          <w:rFonts w:ascii="Book Antiqua" w:hAnsi="Book Antiqua" w:cs="Book Antiqua"/>
          <w:i/>
          <w:sz w:val="20"/>
          <w:szCs w:val="20"/>
        </w:rPr>
        <w:t xml:space="preserve">however </w:t>
      </w:r>
      <w:r w:rsidRPr="00A74A43">
        <w:rPr>
          <w:rFonts w:ascii="Book Antiqua" w:hAnsi="Book Antiqua" w:cs="Book Antiqua"/>
          <w:i/>
          <w:sz w:val="20"/>
          <w:szCs w:val="20"/>
        </w:rPr>
        <w:t>you are unlikely to be allocated any solos</w:t>
      </w:r>
      <w:r w:rsidR="00C963A4" w:rsidRPr="00A74A43">
        <w:rPr>
          <w:rFonts w:ascii="Book Antiqua" w:hAnsi="Book Antiqua" w:cs="Book Antiqua"/>
          <w:i/>
          <w:sz w:val="20"/>
          <w:szCs w:val="20"/>
        </w:rPr>
        <w:t>.</w:t>
      </w:r>
    </w:p>
    <w:p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Sessions 2 to 4:</w:t>
      </w:r>
      <w:r w:rsidRPr="00A74A43">
        <w:rPr>
          <w:rFonts w:ascii="Book Antiqua" w:hAnsi="Book Antiqua" w:cs="Book Antiqua"/>
          <w:i/>
          <w:sz w:val="20"/>
          <w:szCs w:val="20"/>
        </w:rPr>
        <w:t xml:space="preserve"> You</w:t>
      </w:r>
      <w:r w:rsidR="007D746F" w:rsidRPr="00A74A43">
        <w:rPr>
          <w:rFonts w:ascii="Book Antiqua" w:hAnsi="Book Antiqua" w:cs="Book Antiqua"/>
          <w:i/>
          <w:sz w:val="20"/>
          <w:szCs w:val="20"/>
        </w:rPr>
        <w:t xml:space="preserve"> can arrange your own chamber grou</w:t>
      </w:r>
      <w:r w:rsidR="00A74A43">
        <w:rPr>
          <w:rFonts w:ascii="Book Antiqua" w:hAnsi="Book Antiqua" w:cs="Book Antiqua"/>
          <w:i/>
          <w:sz w:val="20"/>
          <w:szCs w:val="20"/>
        </w:rPr>
        <w:t>ps, in which you can either play</w:t>
      </w:r>
      <w:r w:rsidR="00CE1B69">
        <w:rPr>
          <w:rFonts w:ascii="Book Antiqua" w:hAnsi="Book Antiqua" w:cs="Book Antiqua"/>
          <w:i/>
          <w:sz w:val="20"/>
          <w:szCs w:val="20"/>
        </w:rPr>
        <w:t>,</w:t>
      </w:r>
      <w:r w:rsidR="007D746F" w:rsidRPr="00A74A43">
        <w:rPr>
          <w:rFonts w:ascii="Book Antiqua" w:hAnsi="Book Antiqua" w:cs="Book Antiqua"/>
          <w:i/>
          <w:sz w:val="20"/>
          <w:szCs w:val="20"/>
        </w:rPr>
        <w:t xml:space="preserve"> or sing solo with instrumentalists</w:t>
      </w:r>
      <w:r w:rsidR="00C963A4" w:rsidRPr="00A74A43">
        <w:rPr>
          <w:rFonts w:ascii="Book Antiqua" w:hAnsi="Book Antiqua" w:cs="Book Antiqua"/>
          <w:i/>
          <w:sz w:val="20"/>
          <w:szCs w:val="20"/>
        </w:rPr>
        <w:t>.</w:t>
      </w:r>
    </w:p>
    <w:p w:rsidR="001C482E" w:rsidRPr="00974A56" w:rsidRDefault="001C482E" w:rsidP="001C482E">
      <w:pPr>
        <w:spacing w:after="0"/>
        <w:rPr>
          <w:rFonts w:ascii="Book Antiqua" w:hAnsi="Book Antiqua" w:cs="Book Antiqua"/>
          <w:b/>
          <w:bCs/>
          <w:color w:val="C45A32"/>
          <w:sz w:val="20"/>
          <w:szCs w:val="20"/>
          <w:highlight w:val="yellow"/>
        </w:rPr>
      </w:pPr>
      <w:r>
        <w:rPr>
          <w:rFonts w:ascii="Book Antiqua" w:hAnsi="Book Antiqua" w:cs="Book Antiqua"/>
          <w:b/>
          <w:bCs/>
          <w:color w:val="A53530"/>
          <w:sz w:val="20"/>
          <w:szCs w:val="20"/>
          <w:highlight w:val="yellow"/>
        </w:rPr>
        <w:lastRenderedPageBreak/>
        <w:t>I am</w:t>
      </w:r>
      <w:r w:rsidRPr="00974A56">
        <w:rPr>
          <w:rFonts w:ascii="Book Antiqua" w:hAnsi="Book Antiqua" w:cs="Book Antiqua"/>
          <w:b/>
          <w:bCs/>
          <w:color w:val="A53530"/>
          <w:sz w:val="20"/>
          <w:szCs w:val="20"/>
          <w:highlight w:val="yellow"/>
        </w:rPr>
        <w:t xml:space="preserve"> applying as:</w:t>
      </w:r>
      <w:r w:rsidRPr="00974A56">
        <w:rPr>
          <w:rFonts w:ascii="Book Antiqua" w:hAnsi="Book Antiqua" w:cs="Book Antiqua"/>
          <w:b/>
          <w:bCs/>
          <w:color w:val="C45A32"/>
          <w:sz w:val="20"/>
          <w:szCs w:val="20"/>
          <w:highlight w:val="yellow"/>
        </w:rPr>
        <w:t xml:space="preserve">    </w:t>
      </w:r>
      <w:r w:rsidRPr="00974A56">
        <w:rPr>
          <w:rFonts w:ascii="Book Antiqua" w:hAnsi="Book Antiqua" w:cs="Book Antiqua"/>
          <w:b/>
          <w:bCs/>
          <w:color w:val="C45A32"/>
          <w:sz w:val="20"/>
          <w:szCs w:val="20"/>
          <w:highlight w:val="yellow"/>
        </w:rPr>
        <w:tab/>
      </w:r>
      <w:r w:rsidRPr="00974A56">
        <w:rPr>
          <w:rFonts w:ascii="Wingdings" w:hAnsi="Wingdings" w:cs="Wingdings"/>
          <w:color w:val="6F4D2A"/>
          <w:sz w:val="20"/>
          <w:szCs w:val="20"/>
          <w:highlight w:val="yellow"/>
        </w:rPr>
        <w:t></w:t>
      </w:r>
      <w:r w:rsidRPr="00974A56">
        <w:rPr>
          <w:rFonts w:ascii="Wingdings" w:hAnsi="Wingdings" w:cs="Wingdings"/>
          <w:color w:val="6F4D2A"/>
          <w:sz w:val="20"/>
          <w:szCs w:val="20"/>
          <w:highlight w:val="yellow"/>
        </w:rPr>
        <w:t></w:t>
      </w:r>
      <w:r w:rsidRPr="00974A56">
        <w:rPr>
          <w:rFonts w:ascii="Book Antiqua" w:hAnsi="Book Antiqua" w:cs="Book Antiqua"/>
          <w:b/>
          <w:bCs/>
          <w:color w:val="A53530"/>
          <w:sz w:val="20"/>
          <w:szCs w:val="20"/>
          <w:highlight w:val="yellow"/>
        </w:rPr>
        <w:t>a specialist singer</w:t>
      </w:r>
      <w:r w:rsidRPr="00974A56">
        <w:rPr>
          <w:rFonts w:ascii="Book Antiqua" w:hAnsi="Book Antiqua" w:cs="Book Antiqua"/>
          <w:b/>
          <w:bCs/>
          <w:color w:val="C45A32"/>
          <w:sz w:val="20"/>
          <w:szCs w:val="20"/>
          <w:highlight w:val="yellow"/>
        </w:rPr>
        <w:t xml:space="preserve"> </w:t>
      </w:r>
      <w:r w:rsidRPr="00974A56">
        <w:rPr>
          <w:rFonts w:ascii="Book Antiqua" w:hAnsi="Book Antiqua" w:cs="Book Antiqua"/>
          <w:b/>
          <w:bCs/>
          <w:color w:val="A53530"/>
          <w:sz w:val="20"/>
          <w:szCs w:val="20"/>
          <w:highlight w:val="yellow"/>
        </w:rPr>
        <w:t>(possibly with a little instrumental playing)</w:t>
      </w:r>
      <w:r w:rsidRPr="00974A56">
        <w:rPr>
          <w:rFonts w:ascii="Book Antiqua" w:hAnsi="Book Antiqua" w:cs="Book Antiqua"/>
          <w:b/>
          <w:bCs/>
          <w:color w:val="C45A32"/>
          <w:sz w:val="20"/>
          <w:szCs w:val="20"/>
          <w:highlight w:val="yellow"/>
        </w:rPr>
        <w:t xml:space="preserve">  </w:t>
      </w:r>
    </w:p>
    <w:p w:rsidR="001C482E" w:rsidRPr="00CF5422" w:rsidRDefault="001C482E" w:rsidP="001C482E">
      <w:pPr>
        <w:suppressAutoHyphens/>
        <w:autoSpaceDE w:val="0"/>
        <w:autoSpaceDN w:val="0"/>
        <w:adjustRightInd w:val="0"/>
        <w:spacing w:after="0" w:line="240" w:lineRule="auto"/>
        <w:jc w:val="both"/>
        <w:rPr>
          <w:rFonts w:ascii="Book Antiqua" w:hAnsi="Book Antiqua" w:cs="Book Antiqua"/>
          <w:b/>
          <w:bCs/>
          <w:color w:val="A53530"/>
          <w:sz w:val="20"/>
          <w:szCs w:val="20"/>
        </w:rPr>
      </w:pPr>
      <w:r w:rsidRPr="00974A56">
        <w:rPr>
          <w:rFonts w:ascii="Book Antiqua" w:hAnsi="Book Antiqua" w:cs="Book Antiqua"/>
          <w:b/>
          <w:bCs/>
          <w:color w:val="C45A32"/>
          <w:sz w:val="20"/>
          <w:szCs w:val="20"/>
          <w:highlight w:val="yellow"/>
        </w:rPr>
        <w:tab/>
        <w:t xml:space="preserve">         </w:t>
      </w:r>
      <w:r w:rsidRPr="00974A56">
        <w:rPr>
          <w:rFonts w:ascii="Book Antiqua" w:hAnsi="Book Antiqua" w:cs="Book Antiqua"/>
          <w:b/>
          <w:bCs/>
          <w:color w:val="C45A32"/>
          <w:sz w:val="20"/>
          <w:szCs w:val="20"/>
          <w:highlight w:val="yellow"/>
        </w:rPr>
        <w:tab/>
      </w:r>
      <w:r w:rsidRPr="00974A56">
        <w:rPr>
          <w:rFonts w:ascii="Book Antiqua" w:hAnsi="Book Antiqua" w:cs="Book Antiqua"/>
          <w:b/>
          <w:bCs/>
          <w:color w:val="C45A32"/>
          <w:sz w:val="20"/>
          <w:szCs w:val="20"/>
          <w:highlight w:val="yellow"/>
        </w:rPr>
        <w:tab/>
      </w:r>
      <w:r w:rsidRPr="00974A56">
        <w:rPr>
          <w:rFonts w:ascii="Wingdings" w:hAnsi="Wingdings" w:cs="Wingdings"/>
          <w:color w:val="6F4D2A"/>
          <w:sz w:val="20"/>
          <w:szCs w:val="20"/>
          <w:highlight w:val="yellow"/>
        </w:rPr>
        <w:t></w:t>
      </w:r>
      <w:r w:rsidRPr="00974A56">
        <w:rPr>
          <w:rFonts w:ascii="Wingdings" w:hAnsi="Wingdings" w:cs="Wingdings"/>
          <w:color w:val="6F4D2A"/>
          <w:sz w:val="20"/>
          <w:szCs w:val="20"/>
          <w:highlight w:val="yellow"/>
        </w:rPr>
        <w:t></w:t>
      </w:r>
      <w:r w:rsidRPr="00974A56">
        <w:rPr>
          <w:rFonts w:ascii="Book Antiqua" w:hAnsi="Book Antiqua" w:cs="Book Antiqua"/>
          <w:b/>
          <w:bCs/>
          <w:color w:val="A53530"/>
          <w:sz w:val="20"/>
          <w:szCs w:val="20"/>
          <w:highlight w:val="yellow"/>
        </w:rPr>
        <w:t xml:space="preserve">a part-time singer - an instrumentalist, with </w:t>
      </w:r>
      <w:r>
        <w:rPr>
          <w:rFonts w:ascii="Book Antiqua" w:hAnsi="Book Antiqua" w:cs="Book Antiqua"/>
          <w:b/>
          <w:bCs/>
          <w:color w:val="A53530"/>
          <w:sz w:val="20"/>
          <w:szCs w:val="20"/>
          <w:highlight w:val="yellow"/>
        </w:rPr>
        <w:t>some solo/one-to-a-part singing</w:t>
      </w:r>
    </w:p>
    <w:p w:rsidR="00074070" w:rsidRPr="00A74A43" w:rsidRDefault="00074070" w:rsidP="00074070">
      <w:pPr>
        <w:autoSpaceDE w:val="0"/>
        <w:autoSpaceDN w:val="0"/>
        <w:adjustRightInd w:val="0"/>
        <w:spacing w:after="0" w:line="360" w:lineRule="auto"/>
        <w:rPr>
          <w:rFonts w:ascii="Book Antiqua" w:hAnsi="Book Antiqua" w:cs="Book Antiqua"/>
          <w:sz w:val="20"/>
          <w:szCs w:val="20"/>
        </w:rPr>
      </w:pPr>
      <w:r w:rsidRPr="00A74A43">
        <w:rPr>
          <w:rFonts w:ascii="Book Antiqua" w:hAnsi="Book Antiqua" w:cs="Book Antiqua"/>
          <w:sz w:val="20"/>
          <w:szCs w:val="20"/>
        </w:rPr>
        <w:t>Name:</w:t>
      </w:r>
    </w:p>
    <w:p w:rsidR="00074070" w:rsidRPr="00A74A43" w:rsidRDefault="00074070" w:rsidP="00074070">
      <w:pPr>
        <w:autoSpaceDE w:val="0"/>
        <w:autoSpaceDN w:val="0"/>
        <w:adjustRightInd w:val="0"/>
        <w:spacing w:after="0" w:line="360" w:lineRule="auto"/>
        <w:rPr>
          <w:rFonts w:ascii="Book Antiqua" w:hAnsi="Book Antiqua" w:cs="Book Antiqua"/>
          <w:sz w:val="20"/>
          <w:szCs w:val="20"/>
        </w:rPr>
      </w:pPr>
      <w:r w:rsidRPr="00A74A43">
        <w:rPr>
          <w:rFonts w:ascii="Book Antiqua" w:hAnsi="Book Antiqua" w:cs="Book Antiqua"/>
          <w:sz w:val="20"/>
          <w:szCs w:val="20"/>
        </w:rPr>
        <w:t>Address:</w:t>
      </w:r>
    </w:p>
    <w:p w:rsidR="00074070" w:rsidRPr="00A74A43" w:rsidRDefault="00074070" w:rsidP="00074070">
      <w:pPr>
        <w:autoSpaceDE w:val="0"/>
        <w:autoSpaceDN w:val="0"/>
        <w:adjustRightInd w:val="0"/>
        <w:spacing w:after="0" w:line="360" w:lineRule="auto"/>
        <w:rPr>
          <w:rFonts w:ascii="Book Antiqua" w:hAnsi="Book Antiqua" w:cs="Book Antiqua"/>
          <w:sz w:val="20"/>
          <w:szCs w:val="20"/>
        </w:rPr>
      </w:pPr>
      <w:r w:rsidRPr="00A74A43">
        <w:rPr>
          <w:rFonts w:ascii="Book Antiqua" w:hAnsi="Book Antiqua" w:cs="Book Antiqua"/>
          <w:sz w:val="20"/>
          <w:szCs w:val="20"/>
        </w:rPr>
        <w:t>Telephone:</w:t>
      </w:r>
      <w:r w:rsidRPr="00A74A43">
        <w:rPr>
          <w:rFonts w:ascii="Book Antiqua" w:hAnsi="Book Antiqua" w:cs="Book Antiqua"/>
          <w:sz w:val="20"/>
          <w:szCs w:val="20"/>
        </w:rPr>
        <w:tab/>
      </w:r>
      <w:r w:rsidRPr="00A74A43">
        <w:rPr>
          <w:rFonts w:ascii="Book Antiqua" w:hAnsi="Book Antiqua" w:cs="Book Antiqua"/>
          <w:sz w:val="20"/>
          <w:szCs w:val="20"/>
        </w:rPr>
        <w:tab/>
      </w:r>
      <w:r w:rsidRPr="00A74A43">
        <w:rPr>
          <w:rFonts w:ascii="Book Antiqua" w:hAnsi="Book Antiqua" w:cs="Book Antiqua"/>
          <w:sz w:val="20"/>
          <w:szCs w:val="20"/>
        </w:rPr>
        <w:tab/>
      </w:r>
      <w:r w:rsidRPr="00A74A43">
        <w:rPr>
          <w:rFonts w:ascii="Book Antiqua" w:hAnsi="Book Antiqua" w:cs="Book Antiqua"/>
          <w:sz w:val="20"/>
          <w:szCs w:val="20"/>
        </w:rPr>
        <w:tab/>
        <w:t>Email:</w:t>
      </w:r>
    </w:p>
    <w:p w:rsidR="00074070" w:rsidRPr="00206648" w:rsidRDefault="00074070" w:rsidP="00074070">
      <w:pPr>
        <w:pBdr>
          <w:bottom w:val="single" w:sz="4" w:space="1" w:color="auto"/>
        </w:pBdr>
        <w:autoSpaceDE w:val="0"/>
        <w:autoSpaceDN w:val="0"/>
        <w:adjustRightInd w:val="0"/>
        <w:spacing w:after="120" w:line="240" w:lineRule="auto"/>
        <w:jc w:val="both"/>
        <w:rPr>
          <w:rFonts w:ascii="Book Antiqua" w:hAnsi="Book Antiqua" w:cs="Book Antiqua"/>
          <w:b/>
          <w:bCs/>
          <w:color w:val="A53530"/>
          <w:sz w:val="8"/>
          <w:szCs w:val="20"/>
        </w:rPr>
      </w:pPr>
    </w:p>
    <w:p w:rsidR="00074070" w:rsidRPr="001D451C" w:rsidRDefault="00074070" w:rsidP="00074070">
      <w:pPr>
        <w:autoSpaceDE w:val="0"/>
        <w:autoSpaceDN w:val="0"/>
        <w:adjustRightInd w:val="0"/>
        <w:spacing w:after="12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I will be: Resident / Non-resident</w:t>
      </w:r>
      <w:r>
        <w:rPr>
          <w:rFonts w:ascii="Book Antiqua" w:hAnsi="Book Antiqua" w:cs="Book Antiqua"/>
          <w:b/>
          <w:bCs/>
          <w:color w:val="A53530"/>
          <w:sz w:val="20"/>
          <w:szCs w:val="20"/>
        </w:rPr>
        <w:t xml:space="preserve">    </w:t>
      </w:r>
      <w:r>
        <w:rPr>
          <w:rFonts w:ascii="Book Antiqua" w:hAnsi="Book Antiqua" w:cs="Book Antiqua"/>
          <w:b/>
          <w:bCs/>
          <w:color w:val="A53530"/>
          <w:sz w:val="20"/>
          <w:szCs w:val="20"/>
        </w:rPr>
        <w:tab/>
      </w:r>
      <w:r>
        <w:rPr>
          <w:rFonts w:ascii="Book Antiqua" w:hAnsi="Book Antiqua" w:cs="Book Antiqua"/>
          <w:b/>
          <w:bCs/>
          <w:color w:val="A53530"/>
          <w:sz w:val="20"/>
          <w:szCs w:val="20"/>
        </w:rPr>
        <w:tab/>
      </w:r>
      <w:r w:rsidRPr="000D008E">
        <w:rPr>
          <w:rFonts w:ascii="Wingdings" w:hAnsi="Wingdings" w:cs="Wingdings"/>
          <w:color w:val="6F4D2A"/>
          <w:sz w:val="20"/>
          <w:szCs w:val="20"/>
        </w:rPr>
        <w:t></w:t>
      </w:r>
      <w:r w:rsidRPr="000D008E">
        <w:rPr>
          <w:rFonts w:ascii="Wingdings" w:hAnsi="Wingdings" w:cs="Wingdings"/>
          <w:color w:val="6F4D2A"/>
          <w:sz w:val="20"/>
          <w:szCs w:val="20"/>
        </w:rPr>
        <w:t></w:t>
      </w:r>
      <w:r w:rsidRPr="001D451C">
        <w:rPr>
          <w:rFonts w:ascii="Book Antiqua" w:hAnsi="Book Antiqua" w:cs="Book Antiqua"/>
          <w:b/>
          <w:bCs/>
          <w:color w:val="A53530"/>
          <w:sz w:val="20"/>
          <w:szCs w:val="20"/>
        </w:rPr>
        <w:t>I would like to share a twin room with:</w:t>
      </w:r>
    </w:p>
    <w:p w:rsidR="009231DD" w:rsidRDefault="00074070" w:rsidP="00074070">
      <w:pPr>
        <w:suppressAutoHyphens/>
        <w:autoSpaceDE w:val="0"/>
        <w:autoSpaceDN w:val="0"/>
        <w:adjustRightInd w:val="0"/>
        <w:spacing w:after="0" w:line="240" w:lineRule="auto"/>
        <w:jc w:val="both"/>
        <w:rPr>
          <w:rFonts w:ascii="Book Antiqua" w:hAnsi="Book Antiqua" w:cs="Book Antiqua"/>
          <w:i/>
          <w:iCs/>
          <w:sz w:val="20"/>
          <w:szCs w:val="20"/>
        </w:rPr>
      </w:pPr>
      <w:r w:rsidRPr="00CE1B69">
        <w:rPr>
          <w:rFonts w:ascii="Wingdings" w:hAnsi="Wingdings" w:cs="Wingdings"/>
          <w:sz w:val="20"/>
          <w:szCs w:val="20"/>
        </w:rPr>
        <w:t></w:t>
      </w:r>
      <w:r w:rsidRPr="00A74A43">
        <w:rPr>
          <w:rFonts w:ascii="Wingdings" w:hAnsi="Wingdings" w:cs="Wingdings"/>
          <w:sz w:val="20"/>
          <w:szCs w:val="20"/>
        </w:rPr>
        <w:t></w:t>
      </w:r>
      <w:r w:rsidRPr="00A74A43">
        <w:rPr>
          <w:rFonts w:ascii="Book Antiqua" w:hAnsi="Book Antiqua" w:cs="Book Antiqua"/>
          <w:sz w:val="20"/>
          <w:szCs w:val="20"/>
        </w:rPr>
        <w:t xml:space="preserve">I </w:t>
      </w:r>
      <w:r w:rsidR="009231DD">
        <w:rPr>
          <w:rFonts w:ascii="Book Antiqua" w:hAnsi="Book Antiqua" w:cs="Book Antiqua"/>
          <w:sz w:val="20"/>
          <w:szCs w:val="20"/>
        </w:rPr>
        <w:t>could</w:t>
      </w:r>
      <w:r w:rsidRPr="00A74A43">
        <w:rPr>
          <w:rFonts w:ascii="Book Antiqua" w:hAnsi="Book Antiqua" w:cs="Book Antiqua"/>
          <w:sz w:val="20"/>
          <w:szCs w:val="20"/>
        </w:rPr>
        <w:t xml:space="preserve"> bring a keyboard instrument</w:t>
      </w:r>
      <w:r w:rsidRPr="00A74A43">
        <w:rPr>
          <w:rFonts w:ascii="Book Antiqua" w:hAnsi="Book Antiqua" w:cs="Book Antiqua"/>
          <w:i/>
          <w:iCs/>
          <w:sz w:val="20"/>
          <w:szCs w:val="20"/>
        </w:rPr>
        <w:t xml:space="preserve">.   </w:t>
      </w:r>
    </w:p>
    <w:p w:rsidR="00074070" w:rsidRDefault="00074070" w:rsidP="00074070">
      <w:pPr>
        <w:suppressAutoHyphens/>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Type/Size/Pitch of instrument:</w:t>
      </w:r>
    </w:p>
    <w:p w:rsidR="00074070" w:rsidRDefault="00074070" w:rsidP="00074070">
      <w:pPr>
        <w:suppressAutoHyphens/>
        <w:autoSpaceDE w:val="0"/>
        <w:autoSpaceDN w:val="0"/>
        <w:adjustRightInd w:val="0"/>
        <w:spacing w:after="0" w:line="240" w:lineRule="auto"/>
        <w:jc w:val="both"/>
        <w:rPr>
          <w:rFonts w:ascii="Book Antiqua" w:hAnsi="Book Antiqua" w:cs="Book Antiqua"/>
          <w:color w:val="6F4D2A"/>
          <w:sz w:val="12"/>
          <w:szCs w:val="20"/>
        </w:rPr>
      </w:pPr>
    </w:p>
    <w:p w:rsidR="0061041D" w:rsidRPr="00B419BA" w:rsidRDefault="0061041D" w:rsidP="0061041D">
      <w:pPr>
        <w:suppressAutoHyphens/>
        <w:autoSpaceDE w:val="0"/>
        <w:autoSpaceDN w:val="0"/>
        <w:adjustRightInd w:val="0"/>
        <w:spacing w:after="0" w:line="240" w:lineRule="auto"/>
        <w:jc w:val="both"/>
        <w:rPr>
          <w:rFonts w:ascii="Book Antiqua" w:hAnsi="Book Antiqua" w:cs="Book Antiqua"/>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am able to</w:t>
      </w:r>
      <w:r w:rsidRPr="00B419BA">
        <w:rPr>
          <w:rFonts w:ascii="Book Antiqua" w:hAnsi="Book Antiqua" w:cs="Book Antiqua"/>
          <w:sz w:val="20"/>
          <w:szCs w:val="20"/>
        </w:rPr>
        <w:t xml:space="preserve"> make a donation towards bursaries and hire of keyboard instruments of</w:t>
      </w:r>
      <w:r>
        <w:rPr>
          <w:rFonts w:ascii="Book Antiqua" w:hAnsi="Book Antiqua" w:cs="Book Antiqua"/>
          <w:sz w:val="20"/>
          <w:szCs w:val="20"/>
        </w:rPr>
        <w:t xml:space="preserve"> </w:t>
      </w:r>
      <w:r>
        <w:rPr>
          <w:rFonts w:ascii="Book Antiqua" w:hAnsi="Book Antiqua" w:cs="Book Antiqua"/>
          <w:b/>
          <w:bCs/>
          <w:color w:val="A53530"/>
          <w:sz w:val="20"/>
          <w:szCs w:val="20"/>
        </w:rPr>
        <w:t>£</w:t>
      </w:r>
      <w:r w:rsidR="004B1436">
        <w:rPr>
          <w:rFonts w:ascii="Book Antiqua" w:hAnsi="Book Antiqua" w:cs="Book Antiqua"/>
          <w:b/>
          <w:bCs/>
          <w:color w:val="A53530"/>
          <w:sz w:val="20"/>
          <w:szCs w:val="20"/>
        </w:rPr>
        <w:t>50</w:t>
      </w:r>
    </w:p>
    <w:p w:rsidR="0061041D" w:rsidRPr="006006D2" w:rsidRDefault="0061041D" w:rsidP="0061041D">
      <w:pPr>
        <w:suppressAutoHyphens/>
        <w:autoSpaceDE w:val="0"/>
        <w:autoSpaceDN w:val="0"/>
        <w:adjustRightInd w:val="0"/>
        <w:spacing w:after="0" w:line="240" w:lineRule="auto"/>
        <w:jc w:val="both"/>
        <w:rPr>
          <w:rFonts w:ascii="Book Antiqua" w:hAnsi="Book Antiqua" w:cs="Book Antiqua"/>
          <w:color w:val="6F4D2A"/>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wish to increase my</w:t>
      </w:r>
      <w:r w:rsidRPr="00B419BA">
        <w:rPr>
          <w:rFonts w:ascii="Book Antiqua" w:hAnsi="Book Antiqua" w:cs="Book Antiqua"/>
          <w:sz w:val="20"/>
          <w:szCs w:val="20"/>
        </w:rPr>
        <w:t xml:space="preserve"> donation</w:t>
      </w:r>
      <w:r>
        <w:rPr>
          <w:rFonts w:ascii="Book Antiqua" w:hAnsi="Book Antiqua" w:cs="Book Antiqua"/>
          <w:sz w:val="20"/>
          <w:szCs w:val="20"/>
        </w:rPr>
        <w:t xml:space="preserve"> to</w:t>
      </w:r>
      <w:r>
        <w:rPr>
          <w:rFonts w:ascii="Book Antiqua" w:hAnsi="Book Antiqua" w:cs="Book Antiqua"/>
          <w:b/>
          <w:bCs/>
          <w:color w:val="A53530"/>
          <w:sz w:val="20"/>
          <w:szCs w:val="20"/>
        </w:rPr>
        <w:t xml:space="preserve"> £_____</w:t>
      </w:r>
    </w:p>
    <w:p w:rsidR="0061041D" w:rsidRPr="008E7553" w:rsidRDefault="0061041D" w:rsidP="0061041D">
      <w:pPr>
        <w:suppressAutoHyphens/>
        <w:autoSpaceDE w:val="0"/>
        <w:autoSpaceDN w:val="0"/>
        <w:adjustRightInd w:val="0"/>
        <w:spacing w:after="0" w:line="240" w:lineRule="auto"/>
        <w:jc w:val="both"/>
        <w:rPr>
          <w:rFonts w:ascii="Book Antiqua" w:hAnsi="Book Antiqua" w:cs="Book Antiqua"/>
          <w:color w:val="6F4D2A"/>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 xml:space="preserve">am a UK taxpayer and </w:t>
      </w:r>
      <w:r w:rsidR="00B6434E">
        <w:rPr>
          <w:rFonts w:ascii="Book Antiqua" w:hAnsi="Book Antiqua" w:cs="Book Antiqua"/>
          <w:sz w:val="20"/>
          <w:szCs w:val="20"/>
        </w:rPr>
        <w:t xml:space="preserve">enclose </w:t>
      </w:r>
      <w:r>
        <w:rPr>
          <w:rFonts w:ascii="Book Antiqua" w:hAnsi="Book Antiqua" w:cs="Book Antiqua"/>
          <w:sz w:val="20"/>
          <w:szCs w:val="20"/>
        </w:rPr>
        <w:t>a</w:t>
      </w:r>
      <w:r w:rsidRPr="00B419BA">
        <w:rPr>
          <w:rFonts w:ascii="Book Antiqua" w:hAnsi="Book Antiqua" w:cs="Book Antiqua"/>
          <w:sz w:val="20"/>
          <w:szCs w:val="20"/>
        </w:rPr>
        <w:t xml:space="preserve"> Gift Aid declaration form</w:t>
      </w:r>
      <w:r>
        <w:rPr>
          <w:rFonts w:ascii="Book Antiqua" w:hAnsi="Book Antiqua" w:cs="Book Antiqua"/>
          <w:sz w:val="20"/>
          <w:szCs w:val="20"/>
        </w:rPr>
        <w:t xml:space="preserve"> </w:t>
      </w:r>
      <w:r w:rsidR="00B6434E">
        <w:rPr>
          <w:rFonts w:ascii="Book Antiqua" w:hAnsi="Book Antiqua" w:cs="Book Antiqua"/>
          <w:sz w:val="20"/>
          <w:szCs w:val="20"/>
        </w:rPr>
        <w:t xml:space="preserve">    </w:t>
      </w:r>
      <w:r w:rsidR="00B6434E" w:rsidRPr="00CE1B69">
        <w:rPr>
          <w:rFonts w:ascii="Wingdings" w:hAnsi="Wingdings" w:cs="Wingdings"/>
          <w:sz w:val="20"/>
          <w:szCs w:val="20"/>
        </w:rPr>
        <w:t></w:t>
      </w:r>
      <w:r w:rsidR="00B6434E">
        <w:rPr>
          <w:rFonts w:ascii="Wingdings" w:hAnsi="Wingdings" w:cs="Wingdings"/>
          <w:sz w:val="20"/>
          <w:szCs w:val="20"/>
        </w:rPr>
        <w:t></w:t>
      </w:r>
      <w:r w:rsidR="00B6434E">
        <w:rPr>
          <w:rFonts w:ascii="Book Antiqua" w:hAnsi="Book Antiqua" w:cs="Book Antiqua"/>
          <w:sz w:val="20"/>
          <w:szCs w:val="20"/>
        </w:rPr>
        <w:t>I have previously completed a Gift Aid form</w:t>
      </w:r>
    </w:p>
    <w:p w:rsidR="00074070" w:rsidRPr="000D008E" w:rsidRDefault="00074070" w:rsidP="00074070">
      <w:pPr>
        <w:suppressAutoHyphens/>
        <w:autoSpaceDE w:val="0"/>
        <w:autoSpaceDN w:val="0"/>
        <w:adjustRightInd w:val="0"/>
        <w:spacing w:after="0" w:line="240" w:lineRule="auto"/>
        <w:jc w:val="both"/>
        <w:rPr>
          <w:rFonts w:ascii="Book Antiqua" w:hAnsi="Book Antiqua" w:cs="Book Antiqua"/>
          <w:b/>
          <w:bCs/>
          <w:color w:val="A53530"/>
          <w:sz w:val="20"/>
          <w:szCs w:val="20"/>
        </w:rPr>
      </w:pPr>
    </w:p>
    <w:p w:rsidR="00074070" w:rsidRPr="00CE1B69" w:rsidRDefault="00074070" w:rsidP="004B1436">
      <w:pPr>
        <w:autoSpaceDE w:val="0"/>
        <w:autoSpaceDN w:val="0"/>
        <w:adjustRightInd w:val="0"/>
        <w:spacing w:after="0" w:line="240" w:lineRule="auto"/>
        <w:jc w:val="both"/>
        <w:rPr>
          <w:rFonts w:ascii="Book Antiqua" w:hAnsi="Book Antiqua" w:cs="Book Antiqua"/>
          <w:iCs/>
          <w:sz w:val="20"/>
          <w:szCs w:val="20"/>
        </w:rPr>
      </w:pPr>
      <w:r w:rsidRPr="00AF390D">
        <w:rPr>
          <w:rFonts w:ascii="Book Antiqua" w:hAnsi="Book Antiqua" w:cs="Book Antiqua"/>
          <w:b/>
          <w:bCs/>
          <w:color w:val="A53530"/>
          <w:sz w:val="20"/>
          <w:szCs w:val="20"/>
        </w:rPr>
        <w:t>There are a limited number of en-suite bedrooms.</w:t>
      </w:r>
      <w:r w:rsidRPr="00D054A2">
        <w:rPr>
          <w:rFonts w:ascii="Book Antiqua" w:hAnsi="Book Antiqua" w:cs="Book Antiqua"/>
          <w:color w:val="6F4D2A"/>
          <w:sz w:val="20"/>
          <w:szCs w:val="20"/>
        </w:rPr>
        <w:t xml:space="preserve"> </w:t>
      </w:r>
      <w:r w:rsidRPr="00A74A43">
        <w:rPr>
          <w:rFonts w:ascii="Book Antiqua" w:hAnsi="Book Antiqua" w:cs="Book Antiqua"/>
          <w:sz w:val="20"/>
          <w:szCs w:val="20"/>
        </w:rPr>
        <w:t xml:space="preserve">These are </w:t>
      </w:r>
      <w:r w:rsidR="004B1436">
        <w:rPr>
          <w:rFonts w:ascii="Book Antiqua" w:hAnsi="Book Antiqua" w:cs="Book Antiqua"/>
          <w:sz w:val="20"/>
          <w:szCs w:val="20"/>
        </w:rPr>
        <w:t>likely to be</w:t>
      </w:r>
      <w:r w:rsidRPr="00A74A43">
        <w:rPr>
          <w:rFonts w:ascii="Book Antiqua" w:hAnsi="Book Antiqua" w:cs="Book Antiqua"/>
          <w:iCs/>
          <w:sz w:val="20"/>
          <w:szCs w:val="20"/>
        </w:rPr>
        <w:t xml:space="preserve"> fully allocated on the first day of bookings.</w:t>
      </w:r>
      <w:r w:rsidR="00CE1B69">
        <w:rPr>
          <w:rFonts w:ascii="Book Antiqua" w:hAnsi="Book Antiqua" w:cs="Book Antiqua"/>
          <w:iCs/>
          <w:sz w:val="20"/>
          <w:szCs w:val="20"/>
        </w:rPr>
        <w:t xml:space="preserve">  (A wheelchair-accessible room is also available.)</w:t>
      </w:r>
      <w:r w:rsidRPr="00A74A43">
        <w:rPr>
          <w:rFonts w:ascii="Book Antiqua" w:hAnsi="Book Antiqua" w:cs="Book Antiqua"/>
          <w:iCs/>
          <w:sz w:val="20"/>
          <w:szCs w:val="20"/>
        </w:rPr>
        <w:t xml:space="preserve">  Please tick the appropriate box:</w:t>
      </w:r>
    </w:p>
    <w:p w:rsidR="00074070" w:rsidRDefault="00074070" w:rsidP="00074070">
      <w:pPr>
        <w:pStyle w:val="ListParagraph"/>
        <w:numPr>
          <w:ilvl w:val="0"/>
          <w:numId w:val="3"/>
        </w:numPr>
        <w:autoSpaceDE w:val="0"/>
        <w:autoSpaceDN w:val="0"/>
        <w:adjustRightInd w:val="0"/>
        <w:spacing w:after="120" w:line="240" w:lineRule="auto"/>
        <w:ind w:left="426" w:hanging="426"/>
        <w:jc w:val="both"/>
        <w:rPr>
          <w:rFonts w:ascii="Book Antiqua" w:hAnsi="Book Antiqua" w:cs="Book Antiqua"/>
          <w:iCs/>
          <w:color w:val="6F4D2A"/>
          <w:sz w:val="20"/>
          <w:szCs w:val="20"/>
        </w:rPr>
      </w:pPr>
      <w:r w:rsidRPr="00CE1B69">
        <w:rPr>
          <w:rFonts w:ascii="Wingdings" w:hAnsi="Wingdings" w:cs="Wingdings"/>
          <w:sz w:val="20"/>
          <w:szCs w:val="20"/>
        </w:rPr>
        <w:t></w:t>
      </w:r>
      <w:r w:rsidRPr="00CE1B69">
        <w:rPr>
          <w:rFonts w:ascii="Wingdings" w:hAnsi="Wingdings" w:cs="Wingdings"/>
          <w:sz w:val="20"/>
          <w:szCs w:val="20"/>
        </w:rPr>
        <w:t></w:t>
      </w:r>
      <w:r w:rsidRPr="00CE1B69">
        <w:rPr>
          <w:rFonts w:ascii="Book Antiqua" w:hAnsi="Book Antiqua" w:cs="Book Antiqua"/>
          <w:iCs/>
          <w:sz w:val="20"/>
          <w:szCs w:val="20"/>
        </w:rPr>
        <w:t xml:space="preserve">An </w:t>
      </w:r>
      <w:proofErr w:type="spellStart"/>
      <w:r w:rsidRPr="00CE1B69">
        <w:rPr>
          <w:rFonts w:ascii="Book Antiqua" w:hAnsi="Book Antiqua" w:cs="Book Antiqua"/>
          <w:iCs/>
          <w:sz w:val="20"/>
          <w:szCs w:val="20"/>
        </w:rPr>
        <w:t>ensuite</w:t>
      </w:r>
      <w:proofErr w:type="spellEnd"/>
      <w:r w:rsidRPr="00CE1B69">
        <w:rPr>
          <w:rFonts w:ascii="Book Antiqua" w:hAnsi="Book Antiqua" w:cs="Book Antiqua"/>
          <w:iCs/>
          <w:sz w:val="20"/>
          <w:szCs w:val="20"/>
        </w:rPr>
        <w:t xml:space="preserve"> bedroom is</w:t>
      </w:r>
      <w:r>
        <w:rPr>
          <w:rFonts w:ascii="Book Antiqua" w:hAnsi="Book Antiqua" w:cs="Book Antiqua"/>
          <w:iCs/>
          <w:color w:val="6F4D2A"/>
          <w:sz w:val="20"/>
          <w:szCs w:val="20"/>
        </w:rPr>
        <w:t xml:space="preserve"> </w:t>
      </w:r>
      <w:r w:rsidRPr="00206648">
        <w:rPr>
          <w:rFonts w:ascii="Book Antiqua" w:hAnsi="Book Antiqua" w:cs="Book Antiqua"/>
          <w:b/>
          <w:bCs/>
          <w:color w:val="A53530"/>
          <w:sz w:val="20"/>
          <w:szCs w:val="20"/>
        </w:rPr>
        <w:t>essential for medical reasons</w:t>
      </w:r>
    </w:p>
    <w:p w:rsidR="00074070" w:rsidRPr="00CE1B69" w:rsidRDefault="00074070" w:rsidP="00074070">
      <w:pPr>
        <w:pStyle w:val="ListParagraph"/>
        <w:numPr>
          <w:ilvl w:val="0"/>
          <w:numId w:val="3"/>
        </w:numPr>
        <w:autoSpaceDE w:val="0"/>
        <w:autoSpaceDN w:val="0"/>
        <w:adjustRightInd w:val="0"/>
        <w:spacing w:after="120" w:line="240" w:lineRule="auto"/>
        <w:ind w:left="426" w:hanging="426"/>
        <w:jc w:val="both"/>
        <w:rPr>
          <w:rFonts w:ascii="Book Antiqua" w:hAnsi="Book Antiqua" w:cs="Book Antiqua"/>
          <w:iCs/>
          <w:sz w:val="20"/>
          <w:szCs w:val="20"/>
        </w:rPr>
      </w:pPr>
      <w:r w:rsidRPr="00CE1B69">
        <w:rPr>
          <w:rFonts w:ascii="Wingdings" w:hAnsi="Wingdings" w:cs="Wingdings"/>
          <w:sz w:val="20"/>
          <w:szCs w:val="20"/>
        </w:rPr>
        <w:t></w:t>
      </w:r>
      <w:r w:rsidRPr="00CE1B69">
        <w:rPr>
          <w:rFonts w:ascii="Wingdings" w:hAnsi="Wingdings" w:cs="Wingdings"/>
          <w:sz w:val="20"/>
          <w:szCs w:val="20"/>
        </w:rPr>
        <w:t></w:t>
      </w:r>
      <w:r w:rsidRPr="00CE1B69">
        <w:rPr>
          <w:rFonts w:ascii="Book Antiqua" w:hAnsi="Book Antiqua" w:cs="Book Antiqua"/>
          <w:iCs/>
          <w:sz w:val="20"/>
          <w:szCs w:val="20"/>
        </w:rPr>
        <w:t>I would</w:t>
      </w:r>
      <w:r>
        <w:rPr>
          <w:rFonts w:ascii="Book Antiqua" w:hAnsi="Book Antiqua" w:cs="Book Antiqua"/>
          <w:iCs/>
          <w:color w:val="6F4D2A"/>
          <w:sz w:val="20"/>
          <w:szCs w:val="20"/>
        </w:rPr>
        <w:t xml:space="preserve"> </w:t>
      </w:r>
      <w:r w:rsidRPr="00206648">
        <w:rPr>
          <w:rFonts w:ascii="Book Antiqua" w:hAnsi="Book Antiqua" w:cs="Book Antiqua"/>
          <w:b/>
          <w:bCs/>
          <w:color w:val="A53530"/>
          <w:sz w:val="20"/>
          <w:szCs w:val="20"/>
        </w:rPr>
        <w:t xml:space="preserve">prefer an </w:t>
      </w:r>
      <w:proofErr w:type="spellStart"/>
      <w:r w:rsidRPr="00206648">
        <w:rPr>
          <w:rFonts w:ascii="Book Antiqua" w:hAnsi="Book Antiqua" w:cs="Book Antiqua"/>
          <w:b/>
          <w:bCs/>
          <w:color w:val="A53530"/>
          <w:sz w:val="20"/>
          <w:szCs w:val="20"/>
        </w:rPr>
        <w:t>ensuite</w:t>
      </w:r>
      <w:proofErr w:type="spellEnd"/>
      <w:r w:rsidRPr="00206648">
        <w:rPr>
          <w:rFonts w:ascii="Book Antiqua" w:hAnsi="Book Antiqua" w:cs="Book Antiqua"/>
          <w:b/>
          <w:bCs/>
          <w:color w:val="A53530"/>
          <w:sz w:val="20"/>
          <w:szCs w:val="20"/>
        </w:rPr>
        <w:t xml:space="preserve"> bedroom</w:t>
      </w:r>
      <w:r w:rsidRPr="00CE1B69">
        <w:rPr>
          <w:rFonts w:ascii="Book Antiqua" w:hAnsi="Book Antiqua" w:cs="Book Antiqua"/>
          <w:iCs/>
          <w:sz w:val="20"/>
          <w:szCs w:val="20"/>
        </w:rPr>
        <w:t>, but understand that if this is not available then my room will have a washbasin, and toilets and showers are nearby</w:t>
      </w:r>
    </w:p>
    <w:p w:rsidR="00074070" w:rsidRPr="00CE1B69" w:rsidRDefault="00074070" w:rsidP="00074070">
      <w:pPr>
        <w:pStyle w:val="ListParagraph"/>
        <w:numPr>
          <w:ilvl w:val="0"/>
          <w:numId w:val="3"/>
        </w:numPr>
        <w:autoSpaceDE w:val="0"/>
        <w:autoSpaceDN w:val="0"/>
        <w:adjustRightInd w:val="0"/>
        <w:spacing w:after="120" w:line="240" w:lineRule="auto"/>
        <w:ind w:left="426" w:hanging="426"/>
        <w:jc w:val="both"/>
        <w:rPr>
          <w:rFonts w:ascii="Book Antiqua" w:hAnsi="Book Antiqua" w:cs="Book Antiqua"/>
          <w:iCs/>
          <w:sz w:val="20"/>
          <w:szCs w:val="20"/>
        </w:rPr>
      </w:pPr>
      <w:r w:rsidRPr="00CE1B69">
        <w:rPr>
          <w:rFonts w:ascii="Wingdings" w:hAnsi="Wingdings" w:cs="Wingdings"/>
          <w:sz w:val="20"/>
          <w:szCs w:val="20"/>
        </w:rPr>
        <w:t></w:t>
      </w:r>
      <w:r w:rsidRPr="00CE1B69">
        <w:rPr>
          <w:rFonts w:ascii="Wingdings" w:hAnsi="Wingdings" w:cs="Wingdings"/>
          <w:sz w:val="20"/>
          <w:szCs w:val="20"/>
        </w:rPr>
        <w:t></w:t>
      </w:r>
      <w:r w:rsidRPr="00CE1B69">
        <w:rPr>
          <w:rFonts w:ascii="Book Antiqua" w:hAnsi="Book Antiqua" w:cs="Book Antiqua"/>
          <w:iCs/>
          <w:sz w:val="20"/>
          <w:szCs w:val="20"/>
        </w:rPr>
        <w:t>I am happy to have the</w:t>
      </w:r>
      <w:r>
        <w:rPr>
          <w:rFonts w:ascii="Book Antiqua" w:hAnsi="Book Antiqua" w:cs="Book Antiqua"/>
          <w:iCs/>
          <w:color w:val="6F4D2A"/>
          <w:sz w:val="20"/>
          <w:szCs w:val="20"/>
        </w:rPr>
        <w:t xml:space="preserve"> </w:t>
      </w:r>
      <w:r w:rsidRPr="00206648">
        <w:rPr>
          <w:rFonts w:ascii="Book Antiqua" w:hAnsi="Book Antiqua" w:cs="Book Antiqua"/>
          <w:b/>
          <w:bCs/>
          <w:color w:val="A53530"/>
          <w:sz w:val="20"/>
          <w:szCs w:val="20"/>
        </w:rPr>
        <w:t>best available non-</w:t>
      </w:r>
      <w:proofErr w:type="spellStart"/>
      <w:r w:rsidRPr="00206648">
        <w:rPr>
          <w:rFonts w:ascii="Book Antiqua" w:hAnsi="Book Antiqua" w:cs="Book Antiqua"/>
          <w:b/>
          <w:bCs/>
          <w:color w:val="A53530"/>
          <w:sz w:val="20"/>
          <w:szCs w:val="20"/>
        </w:rPr>
        <w:t>ensuite</w:t>
      </w:r>
      <w:proofErr w:type="spellEnd"/>
      <w:r>
        <w:rPr>
          <w:rFonts w:ascii="Book Antiqua" w:hAnsi="Book Antiqua" w:cs="Book Antiqua"/>
          <w:iCs/>
          <w:color w:val="6F4D2A"/>
          <w:sz w:val="20"/>
          <w:szCs w:val="20"/>
        </w:rPr>
        <w:t xml:space="preserve"> </w:t>
      </w:r>
      <w:r w:rsidRPr="00CE1B69">
        <w:rPr>
          <w:rFonts w:ascii="Book Antiqua" w:hAnsi="Book Antiqua" w:cs="Book Antiqua"/>
          <w:iCs/>
          <w:sz w:val="20"/>
          <w:szCs w:val="20"/>
        </w:rPr>
        <w:t xml:space="preserve">(in order of application) – this may well be more roomy than the </w:t>
      </w:r>
      <w:proofErr w:type="spellStart"/>
      <w:r w:rsidRPr="00CE1B69">
        <w:rPr>
          <w:rFonts w:ascii="Book Antiqua" w:hAnsi="Book Antiqua" w:cs="Book Antiqua"/>
          <w:iCs/>
          <w:sz w:val="20"/>
          <w:szCs w:val="20"/>
        </w:rPr>
        <w:t>ensuite</w:t>
      </w:r>
      <w:proofErr w:type="spellEnd"/>
      <w:r w:rsidRPr="00CE1B69">
        <w:rPr>
          <w:rFonts w:ascii="Book Antiqua" w:hAnsi="Book Antiqua" w:cs="Book Antiqua"/>
          <w:iCs/>
          <w:sz w:val="20"/>
          <w:szCs w:val="20"/>
        </w:rPr>
        <w:t xml:space="preserve"> bedrooms</w:t>
      </w:r>
    </w:p>
    <w:p w:rsidR="00074070" w:rsidRPr="000D008E" w:rsidRDefault="00074070" w:rsidP="00074070">
      <w:pPr>
        <w:autoSpaceDE w:val="0"/>
        <w:autoSpaceDN w:val="0"/>
        <w:adjustRightInd w:val="0"/>
        <w:spacing w:after="120" w:line="240" w:lineRule="auto"/>
        <w:jc w:val="both"/>
        <w:rPr>
          <w:rFonts w:ascii="Book Antiqua" w:hAnsi="Book Antiqua" w:cs="Book Antiqua"/>
          <w:color w:val="6F4D2A"/>
          <w:sz w:val="20"/>
          <w:szCs w:val="20"/>
        </w:rPr>
      </w:pPr>
      <w:r w:rsidRPr="00AF390D">
        <w:rPr>
          <w:rFonts w:ascii="Book Antiqua" w:hAnsi="Book Antiqua" w:cs="Book Antiqua"/>
          <w:b/>
          <w:bCs/>
          <w:color w:val="A53530"/>
          <w:sz w:val="20"/>
          <w:szCs w:val="20"/>
        </w:rPr>
        <w:t>Please detail any</w:t>
      </w:r>
      <w:r>
        <w:rPr>
          <w:rFonts w:ascii="Book Antiqua" w:hAnsi="Book Antiqua" w:cs="Book Antiqua"/>
          <w:b/>
          <w:bCs/>
          <w:color w:val="A53530"/>
          <w:sz w:val="20"/>
          <w:szCs w:val="20"/>
        </w:rPr>
        <w:t xml:space="preserve"> further</w:t>
      </w:r>
      <w:r w:rsidRPr="00AF390D">
        <w:rPr>
          <w:rFonts w:ascii="Book Antiqua" w:hAnsi="Book Antiqua" w:cs="Book Antiqua"/>
          <w:b/>
          <w:bCs/>
          <w:color w:val="A53530"/>
          <w:sz w:val="20"/>
          <w:szCs w:val="20"/>
        </w:rPr>
        <w:t xml:space="preserve"> bedroom preferences</w:t>
      </w:r>
      <w:r>
        <w:rPr>
          <w:rFonts w:ascii="Book Antiqua" w:hAnsi="Book Antiqua" w:cs="Book Antiqua"/>
          <w:color w:val="6F4D2A"/>
          <w:sz w:val="20"/>
          <w:szCs w:val="20"/>
        </w:rPr>
        <w:t xml:space="preserve"> </w:t>
      </w:r>
      <w:r w:rsidRPr="00CE1B69">
        <w:rPr>
          <w:rFonts w:ascii="Book Antiqua" w:hAnsi="Book Antiqua" w:cs="Book Antiqua"/>
          <w:sz w:val="20"/>
          <w:szCs w:val="20"/>
        </w:rPr>
        <w:t>– we will do our best to meet these (in order of application).</w:t>
      </w:r>
      <w:r>
        <w:rPr>
          <w:rFonts w:ascii="Book Antiqua" w:hAnsi="Book Antiqua" w:cs="Book Antiqua"/>
          <w:color w:val="6F4D2A"/>
          <w:sz w:val="20"/>
          <w:szCs w:val="20"/>
        </w:rPr>
        <w:t xml:space="preserve">  </w:t>
      </w:r>
      <w:r w:rsidRPr="00AF390D">
        <w:rPr>
          <w:rFonts w:ascii="Book Antiqua" w:hAnsi="Book Antiqua" w:cs="Book Antiqua"/>
          <w:b/>
          <w:bCs/>
          <w:color w:val="A53530"/>
          <w:sz w:val="20"/>
          <w:szCs w:val="20"/>
        </w:rPr>
        <w:t>Please also give any dietary requirements</w:t>
      </w:r>
      <w:r w:rsidRPr="00CE1B69">
        <w:rPr>
          <w:rFonts w:ascii="Book Antiqua" w:hAnsi="Book Antiqua" w:cs="Book Antiqua"/>
          <w:sz w:val="20"/>
          <w:szCs w:val="20"/>
        </w:rPr>
        <w:t xml:space="preserve"> (including if vegetarian):</w:t>
      </w:r>
    </w:p>
    <w:p w:rsidR="00074070" w:rsidRDefault="00074070" w:rsidP="00074070">
      <w:pPr>
        <w:autoSpaceDE w:val="0"/>
        <w:autoSpaceDN w:val="0"/>
        <w:adjustRightInd w:val="0"/>
        <w:spacing w:after="120" w:line="240" w:lineRule="auto"/>
        <w:jc w:val="both"/>
        <w:rPr>
          <w:rFonts w:ascii="IM FELL English" w:hAnsi="IM FELL English" w:cs="IM FELL English"/>
          <w:color w:val="6F4D2A"/>
          <w:sz w:val="20"/>
          <w:szCs w:val="20"/>
        </w:rPr>
      </w:pPr>
    </w:p>
    <w:p w:rsidR="00074070" w:rsidRDefault="00074070" w:rsidP="00074070">
      <w:pPr>
        <w:suppressAutoHyphens/>
        <w:autoSpaceDE w:val="0"/>
        <w:autoSpaceDN w:val="0"/>
        <w:adjustRightInd w:val="0"/>
        <w:spacing w:after="0" w:line="240" w:lineRule="auto"/>
        <w:jc w:val="both"/>
        <w:rPr>
          <w:rFonts w:ascii="Book Antiqua" w:hAnsi="Book Antiqua" w:cs="Book Antiqua"/>
          <w:sz w:val="20"/>
          <w:szCs w:val="20"/>
        </w:rPr>
      </w:pPr>
      <w:r>
        <w:rPr>
          <w:rFonts w:ascii="Book Antiqua" w:hAnsi="Book Antiqua" w:cs="Book Antiqua"/>
          <w:b/>
          <w:bCs/>
          <w:color w:val="A53530"/>
          <w:sz w:val="20"/>
          <w:szCs w:val="20"/>
        </w:rPr>
        <w:t xml:space="preserve">Nearly all our playing rooms are on the ground floor, or accessible by lift, </w:t>
      </w:r>
      <w:r w:rsidRPr="00CE1B69">
        <w:rPr>
          <w:rFonts w:ascii="Book Antiqua" w:hAnsi="Book Antiqua" w:cs="Book Antiqua"/>
          <w:sz w:val="20"/>
          <w:szCs w:val="20"/>
        </w:rPr>
        <w:t xml:space="preserve">but there are likely to be three rooms </w:t>
      </w:r>
      <w:r w:rsidR="00CE1B69">
        <w:rPr>
          <w:rFonts w:ascii="Book Antiqua" w:hAnsi="Book Antiqua" w:cs="Book Antiqua"/>
          <w:sz w:val="20"/>
          <w:szCs w:val="20"/>
        </w:rPr>
        <w:t xml:space="preserve">which are </w:t>
      </w:r>
      <w:r w:rsidRPr="00CE1B69">
        <w:rPr>
          <w:rFonts w:ascii="Book Antiqua" w:hAnsi="Book Antiqua" w:cs="Book Antiqua"/>
          <w:sz w:val="20"/>
          <w:szCs w:val="20"/>
        </w:rPr>
        <w:t xml:space="preserve">only accessible by stairs.  Please state if you would find </w:t>
      </w:r>
      <w:r w:rsidR="00616A52">
        <w:rPr>
          <w:rFonts w:ascii="Book Antiqua" w:hAnsi="Book Antiqua" w:cs="Book Antiqua"/>
          <w:sz w:val="20"/>
          <w:szCs w:val="20"/>
        </w:rPr>
        <w:t>getting to</w:t>
      </w:r>
      <w:r w:rsidRPr="00CE1B69">
        <w:rPr>
          <w:rFonts w:ascii="Book Antiqua" w:hAnsi="Book Antiqua" w:cs="Book Antiqua"/>
          <w:sz w:val="20"/>
          <w:szCs w:val="20"/>
        </w:rPr>
        <w:t xml:space="preserve"> these rooms difficult:</w:t>
      </w:r>
    </w:p>
    <w:p w:rsidR="004B1436" w:rsidRPr="00CE1B69" w:rsidRDefault="004B1436" w:rsidP="00074070">
      <w:pPr>
        <w:suppressAutoHyphens/>
        <w:autoSpaceDE w:val="0"/>
        <w:autoSpaceDN w:val="0"/>
        <w:adjustRightInd w:val="0"/>
        <w:spacing w:after="0" w:line="240" w:lineRule="auto"/>
        <w:jc w:val="both"/>
        <w:rPr>
          <w:rFonts w:ascii="Book Antiqua" w:hAnsi="Book Antiqua" w:cs="Book Antiqua"/>
          <w:b/>
          <w:bCs/>
          <w:sz w:val="20"/>
          <w:szCs w:val="20"/>
        </w:rPr>
      </w:pPr>
    </w:p>
    <w:p w:rsidR="00074070" w:rsidRDefault="00074070" w:rsidP="00074070">
      <w:pPr>
        <w:pBdr>
          <w:bottom w:val="single" w:sz="4" w:space="1" w:color="auto"/>
        </w:pBdr>
        <w:suppressAutoHyphens/>
        <w:autoSpaceDE w:val="0"/>
        <w:autoSpaceDN w:val="0"/>
        <w:adjustRightInd w:val="0"/>
        <w:spacing w:after="0" w:line="240" w:lineRule="auto"/>
        <w:jc w:val="both"/>
        <w:rPr>
          <w:rFonts w:ascii="Book Antiqua" w:hAnsi="Book Antiqua" w:cs="Book Antiqua"/>
          <w:b/>
          <w:bCs/>
          <w:color w:val="A53530"/>
          <w:sz w:val="20"/>
          <w:szCs w:val="20"/>
        </w:rPr>
      </w:pPr>
    </w:p>
    <w:p w:rsidR="00B6434E" w:rsidRPr="000D008E" w:rsidRDefault="00B6434E" w:rsidP="00074070">
      <w:pPr>
        <w:pBdr>
          <w:bottom w:val="single" w:sz="4" w:space="1" w:color="auto"/>
        </w:pBdr>
        <w:suppressAutoHyphens/>
        <w:autoSpaceDE w:val="0"/>
        <w:autoSpaceDN w:val="0"/>
        <w:adjustRightInd w:val="0"/>
        <w:spacing w:after="0" w:line="240" w:lineRule="auto"/>
        <w:jc w:val="both"/>
        <w:rPr>
          <w:rFonts w:ascii="Book Antiqua" w:hAnsi="Book Antiqua" w:cs="Book Antiqua"/>
          <w:b/>
          <w:bCs/>
          <w:color w:val="A53530"/>
          <w:sz w:val="20"/>
          <w:szCs w:val="20"/>
        </w:rPr>
      </w:pPr>
    </w:p>
    <w:p w:rsidR="00074070" w:rsidRPr="00074070" w:rsidRDefault="00074070" w:rsidP="00074070">
      <w:pPr>
        <w:spacing w:after="0" w:line="240" w:lineRule="auto"/>
        <w:jc w:val="both"/>
        <w:rPr>
          <w:rFonts w:ascii="Book Antiqua" w:hAnsi="Book Antiqua" w:cs="Book Antiqua"/>
          <w:b/>
          <w:bCs/>
          <w:color w:val="A53530"/>
          <w:sz w:val="6"/>
          <w:szCs w:val="16"/>
        </w:rPr>
      </w:pPr>
    </w:p>
    <w:p w:rsidR="00074070" w:rsidRPr="00074070" w:rsidRDefault="00074070" w:rsidP="007D62EE">
      <w:pPr>
        <w:autoSpaceDE w:val="0"/>
        <w:autoSpaceDN w:val="0"/>
        <w:adjustRightInd w:val="0"/>
        <w:spacing w:after="0" w:line="240" w:lineRule="auto"/>
        <w:jc w:val="both"/>
        <w:rPr>
          <w:rFonts w:ascii="Book Antiqua" w:hAnsi="Book Antiqua" w:cs="Book Antiqua"/>
          <w:b/>
          <w:bCs/>
          <w:color w:val="A53530"/>
          <w:sz w:val="8"/>
          <w:szCs w:val="20"/>
        </w:rPr>
      </w:pPr>
    </w:p>
    <w:p w:rsidR="00511190" w:rsidRPr="00E32F36" w:rsidRDefault="00511190" w:rsidP="007D62EE">
      <w:pPr>
        <w:autoSpaceDE w:val="0"/>
        <w:autoSpaceDN w:val="0"/>
        <w:adjustRightInd w:val="0"/>
        <w:spacing w:after="0" w:line="240" w:lineRule="auto"/>
        <w:jc w:val="both"/>
        <w:rPr>
          <w:rFonts w:ascii="Book Antiqua" w:hAnsi="Book Antiqua" w:cs="Book Antiqua"/>
          <w:sz w:val="20"/>
          <w:szCs w:val="20"/>
        </w:rPr>
      </w:pPr>
      <w:r>
        <w:rPr>
          <w:rFonts w:ascii="Book Antiqua" w:hAnsi="Book Antiqua" w:cs="Book Antiqua"/>
          <w:b/>
          <w:bCs/>
          <w:color w:val="A53530"/>
          <w:sz w:val="20"/>
          <w:szCs w:val="20"/>
        </w:rPr>
        <w:t xml:space="preserve">Voice part: </w:t>
      </w:r>
      <w:r w:rsidR="00EB78E7">
        <w:rPr>
          <w:rFonts w:ascii="Book Antiqua" w:hAnsi="Book Antiqua" w:cs="Book Antiqua"/>
          <w:b/>
          <w:bCs/>
          <w:color w:val="A53530"/>
          <w:sz w:val="20"/>
          <w:szCs w:val="20"/>
        </w:rPr>
        <w:t xml:space="preserve">    </w:t>
      </w:r>
      <w:r w:rsidR="005F0CA2" w:rsidRPr="00E32F36">
        <w:rPr>
          <w:rFonts w:ascii="Book Antiqua" w:hAnsi="Book Antiqua" w:cs="Book Antiqua"/>
          <w:sz w:val="20"/>
          <w:szCs w:val="20"/>
        </w:rPr>
        <w:t xml:space="preserve">High </w:t>
      </w:r>
      <w:r w:rsidRPr="00E32F36">
        <w:rPr>
          <w:rFonts w:ascii="Book Antiqua" w:hAnsi="Book Antiqua" w:cs="Book Antiqua"/>
          <w:sz w:val="20"/>
          <w:szCs w:val="20"/>
        </w:rPr>
        <w:t xml:space="preserve">Soprano / </w:t>
      </w:r>
      <w:proofErr w:type="gramStart"/>
      <w:r w:rsidR="005F0CA2" w:rsidRPr="00E32F36">
        <w:rPr>
          <w:rFonts w:ascii="Book Antiqua" w:hAnsi="Book Antiqua" w:cs="Book Antiqua"/>
          <w:sz w:val="20"/>
          <w:szCs w:val="20"/>
        </w:rPr>
        <w:t>Mezzo  /</w:t>
      </w:r>
      <w:proofErr w:type="gramEnd"/>
      <w:r w:rsidR="005F0CA2" w:rsidRPr="00E32F36">
        <w:rPr>
          <w:rFonts w:ascii="Book Antiqua" w:hAnsi="Book Antiqua" w:cs="Book Antiqua"/>
          <w:sz w:val="20"/>
          <w:szCs w:val="20"/>
        </w:rPr>
        <w:t xml:space="preserve"> </w:t>
      </w:r>
      <w:r w:rsidRPr="00E32F36">
        <w:rPr>
          <w:rFonts w:ascii="Book Antiqua" w:hAnsi="Book Antiqua" w:cs="Book Antiqua"/>
          <w:sz w:val="20"/>
          <w:szCs w:val="20"/>
        </w:rPr>
        <w:t xml:space="preserve">Alto  /  Tenor  /  </w:t>
      </w:r>
      <w:r w:rsidR="005F0CA2" w:rsidRPr="00E32F36">
        <w:rPr>
          <w:rFonts w:ascii="Book Antiqua" w:hAnsi="Book Antiqua" w:cs="Book Antiqua"/>
          <w:sz w:val="20"/>
          <w:szCs w:val="20"/>
        </w:rPr>
        <w:t xml:space="preserve">Baritone  /  </w:t>
      </w:r>
      <w:r w:rsidRPr="00E32F36">
        <w:rPr>
          <w:rFonts w:ascii="Book Antiqua" w:hAnsi="Book Antiqua" w:cs="Book Antiqua"/>
          <w:sz w:val="20"/>
          <w:szCs w:val="20"/>
        </w:rPr>
        <w:t>Bass</w:t>
      </w:r>
    </w:p>
    <w:p w:rsidR="00965F08" w:rsidRPr="00686DF6" w:rsidRDefault="009F1DE6" w:rsidP="007D62EE">
      <w:pPr>
        <w:autoSpaceDE w:val="0"/>
        <w:autoSpaceDN w:val="0"/>
        <w:adjustRightInd w:val="0"/>
        <w:spacing w:after="0" w:line="240" w:lineRule="auto"/>
        <w:jc w:val="both"/>
        <w:rPr>
          <w:rFonts w:ascii="Book Antiqua" w:hAnsi="Book Antiqua" w:cs="Book Antiqua"/>
          <w:sz w:val="20"/>
          <w:szCs w:val="20"/>
        </w:rPr>
      </w:pPr>
      <w:r w:rsidRPr="009F1DE6">
        <w:rPr>
          <w:rFonts w:ascii="Book Antiqua" w:hAnsi="Book Antiqua" w:cs="Book Antiqua"/>
          <w:b/>
          <w:bCs/>
          <w:color w:val="A53530"/>
          <w:sz w:val="20"/>
          <w:szCs w:val="20"/>
        </w:rPr>
        <w:t>Range:</w:t>
      </w:r>
      <w:r>
        <w:rPr>
          <w:rFonts w:ascii="Book Antiqua" w:hAnsi="Book Antiqua" w:cs="Book Antiqua"/>
          <w:color w:val="6F4D2A"/>
          <w:sz w:val="20"/>
          <w:szCs w:val="20"/>
        </w:rPr>
        <w:t xml:space="preserve"> </w:t>
      </w:r>
      <w:r w:rsidR="00965F08" w:rsidRPr="00686DF6">
        <w:rPr>
          <w:rFonts w:ascii="Book Antiqua" w:hAnsi="Book Antiqua" w:cs="Book Antiqua"/>
          <w:sz w:val="20"/>
          <w:szCs w:val="20"/>
        </w:rPr>
        <w:t xml:space="preserve">Please </w:t>
      </w:r>
      <w:r w:rsidR="00C64AC4" w:rsidRPr="00686DF6">
        <w:rPr>
          <w:rFonts w:ascii="Book Antiqua" w:hAnsi="Book Antiqua" w:cs="Book Antiqua"/>
          <w:sz w:val="20"/>
          <w:szCs w:val="20"/>
        </w:rPr>
        <w:t>tell us</w:t>
      </w:r>
      <w:r w:rsidR="00965F08" w:rsidRPr="00686DF6">
        <w:rPr>
          <w:rFonts w:ascii="Book Antiqua" w:hAnsi="Book Antiqua" w:cs="Book Antiqua"/>
          <w:sz w:val="20"/>
          <w:szCs w:val="20"/>
        </w:rPr>
        <w:t xml:space="preserve"> </w:t>
      </w:r>
      <w:r w:rsidR="00C64AC4" w:rsidRPr="00686DF6">
        <w:rPr>
          <w:rFonts w:ascii="Book Antiqua" w:hAnsi="Book Antiqua" w:cs="Book Antiqua"/>
          <w:sz w:val="20"/>
          <w:szCs w:val="20"/>
        </w:rPr>
        <w:t xml:space="preserve">your </w:t>
      </w:r>
      <w:r w:rsidR="00965F08" w:rsidRPr="00686DF6">
        <w:rPr>
          <w:rFonts w:ascii="Book Antiqua" w:hAnsi="Book Antiqua" w:cs="Book Antiqua"/>
          <w:sz w:val="20"/>
          <w:szCs w:val="20"/>
        </w:rPr>
        <w:t>comfortable range and your total range</w:t>
      </w:r>
      <w:r w:rsidR="00EB78E7">
        <w:rPr>
          <w:rFonts w:ascii="Book Antiqua" w:hAnsi="Book Antiqua" w:cs="Book Antiqua"/>
          <w:sz w:val="20"/>
          <w:szCs w:val="20"/>
        </w:rPr>
        <w:t xml:space="preserve"> (at A=415)</w:t>
      </w:r>
      <w:r w:rsidR="00965F08" w:rsidRPr="00686DF6">
        <w:rPr>
          <w:rFonts w:ascii="Book Antiqua" w:hAnsi="Book Antiqua" w:cs="Book Antiqua"/>
          <w:sz w:val="20"/>
          <w:szCs w:val="20"/>
        </w:rPr>
        <w:t>:</w:t>
      </w:r>
    </w:p>
    <w:p w:rsidR="00965F08" w:rsidRPr="00686DF6" w:rsidRDefault="00965F08" w:rsidP="007D62EE">
      <w:pPr>
        <w:autoSpaceDE w:val="0"/>
        <w:autoSpaceDN w:val="0"/>
        <w:adjustRightInd w:val="0"/>
        <w:spacing w:after="0" w:line="240" w:lineRule="auto"/>
        <w:jc w:val="both"/>
        <w:rPr>
          <w:rFonts w:ascii="Book Antiqua" w:hAnsi="Book Antiqua" w:cs="Book Antiqua"/>
          <w:sz w:val="20"/>
          <w:szCs w:val="20"/>
        </w:rPr>
      </w:pPr>
    </w:p>
    <w:p w:rsidR="00CE3160" w:rsidRPr="00686DF6" w:rsidRDefault="00CE3160" w:rsidP="007D62EE">
      <w:pPr>
        <w:autoSpaceDE w:val="0"/>
        <w:autoSpaceDN w:val="0"/>
        <w:adjustRightInd w:val="0"/>
        <w:spacing w:after="0" w:line="240" w:lineRule="auto"/>
        <w:jc w:val="both"/>
        <w:rPr>
          <w:rFonts w:ascii="Book Antiqua" w:hAnsi="Book Antiqua" w:cs="Book Antiqua"/>
          <w:b/>
          <w:bCs/>
          <w:sz w:val="20"/>
          <w:szCs w:val="20"/>
        </w:rPr>
      </w:pPr>
    </w:p>
    <w:p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proofErr w:type="gramStart"/>
      <w:r w:rsidRPr="00CE3160">
        <w:rPr>
          <w:rFonts w:ascii="Book Antiqua" w:hAnsi="Book Antiqua" w:cs="Book Antiqua"/>
          <w:b/>
          <w:bCs/>
          <w:color w:val="A53530"/>
          <w:sz w:val="20"/>
          <w:szCs w:val="20"/>
        </w:rPr>
        <w:t>Repertoire and sight singing.</w:t>
      </w:r>
      <w:proofErr w:type="gramEnd"/>
      <w:r>
        <w:rPr>
          <w:rFonts w:ascii="Book Antiqua" w:hAnsi="Book Antiqua" w:cs="Book Antiqua"/>
          <w:color w:val="A55636"/>
          <w:sz w:val="20"/>
          <w:szCs w:val="20"/>
        </w:rPr>
        <w:t xml:space="preserve">   </w:t>
      </w:r>
      <w:r w:rsidRPr="001314DC">
        <w:rPr>
          <w:rFonts w:ascii="Book Antiqua" w:hAnsi="Book Antiqua" w:cs="Book Antiqua"/>
          <w:sz w:val="20"/>
          <w:szCs w:val="20"/>
        </w:rPr>
        <w:t>For each of the types of repertoire below, please tick the appropriate box (for when singing solo/one-to-a-part as appropriate):</w:t>
      </w:r>
    </w:p>
    <w:p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(a) First sight –</w:t>
      </w:r>
      <w:r w:rsidR="00686DF6">
        <w:rPr>
          <w:rFonts w:ascii="Book Antiqua" w:hAnsi="Book Antiqua" w:cs="Book Antiqua"/>
          <w:sz w:val="20"/>
          <w:szCs w:val="20"/>
        </w:rPr>
        <w:t xml:space="preserve"> </w:t>
      </w:r>
      <w:r w:rsidRPr="001314DC">
        <w:rPr>
          <w:rFonts w:ascii="Book Antiqua" w:hAnsi="Book Antiqua" w:cs="Book Antiqua"/>
          <w:sz w:val="20"/>
          <w:szCs w:val="20"/>
        </w:rPr>
        <w:t xml:space="preserve">I would expect to sing </w:t>
      </w:r>
      <w:r w:rsidR="00686DF6" w:rsidRPr="001314DC">
        <w:rPr>
          <w:rFonts w:ascii="Book Antiqua" w:hAnsi="Book Antiqua" w:cs="Book Antiqua"/>
          <w:sz w:val="20"/>
          <w:szCs w:val="20"/>
        </w:rPr>
        <w:t xml:space="preserve">this </w:t>
      </w:r>
      <w:r w:rsidR="00686DF6">
        <w:rPr>
          <w:rFonts w:ascii="Book Antiqua" w:hAnsi="Book Antiqua" w:cs="Book Antiqua"/>
          <w:sz w:val="20"/>
          <w:szCs w:val="20"/>
        </w:rPr>
        <w:t>type of</w:t>
      </w:r>
      <w:r w:rsidR="00686DF6" w:rsidRPr="001314DC">
        <w:rPr>
          <w:rFonts w:ascii="Book Antiqua" w:hAnsi="Book Antiqua" w:cs="Book Antiqua"/>
          <w:sz w:val="20"/>
          <w:szCs w:val="20"/>
        </w:rPr>
        <w:t xml:space="preserve"> music </w:t>
      </w:r>
      <w:r w:rsidRPr="001314DC">
        <w:rPr>
          <w:rFonts w:ascii="Book Antiqua" w:hAnsi="Book Antiqua" w:cs="Book Antiqua"/>
          <w:sz w:val="20"/>
          <w:szCs w:val="20"/>
        </w:rPr>
        <w:t>pretty much correctly first time through</w:t>
      </w:r>
    </w:p>
    <w:p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w:t>
      </w:r>
      <w:proofErr w:type="gramStart"/>
      <w:r w:rsidRPr="001314DC">
        <w:rPr>
          <w:rFonts w:ascii="Book Antiqua" w:hAnsi="Book Antiqua" w:cs="Book Antiqua"/>
          <w:sz w:val="20"/>
          <w:szCs w:val="20"/>
        </w:rPr>
        <w:t>b</w:t>
      </w:r>
      <w:proofErr w:type="gramEnd"/>
      <w:r w:rsidRPr="001314DC">
        <w:rPr>
          <w:rFonts w:ascii="Book Antiqua" w:hAnsi="Book Antiqua" w:cs="Book Antiqua"/>
          <w:sz w:val="20"/>
          <w:szCs w:val="20"/>
        </w:rPr>
        <w:t>) Second sight –</w:t>
      </w:r>
      <w:r w:rsidR="00686DF6">
        <w:rPr>
          <w:rFonts w:ascii="Book Antiqua" w:hAnsi="Book Antiqua" w:cs="Book Antiqua"/>
          <w:sz w:val="20"/>
          <w:szCs w:val="20"/>
        </w:rPr>
        <w:t xml:space="preserve"> </w:t>
      </w:r>
      <w:r w:rsidRPr="001314DC">
        <w:rPr>
          <w:rFonts w:ascii="Book Antiqua" w:hAnsi="Book Antiqua" w:cs="Book Antiqua"/>
          <w:sz w:val="20"/>
          <w:szCs w:val="20"/>
        </w:rPr>
        <w:t xml:space="preserve">I would find out the problems first time through, and correct most </w:t>
      </w:r>
      <w:r w:rsidR="00686DF6">
        <w:rPr>
          <w:rFonts w:ascii="Book Antiqua" w:hAnsi="Book Antiqua" w:cs="Book Antiqua"/>
          <w:sz w:val="20"/>
          <w:szCs w:val="20"/>
        </w:rPr>
        <w:t xml:space="preserve">of them </w:t>
      </w:r>
      <w:r w:rsidRPr="001314DC">
        <w:rPr>
          <w:rFonts w:ascii="Book Antiqua" w:hAnsi="Book Antiqua" w:cs="Book Antiqua"/>
          <w:sz w:val="20"/>
          <w:szCs w:val="20"/>
        </w:rPr>
        <w:t>the second time</w:t>
      </w:r>
    </w:p>
    <w:p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(c) Prepare –</w:t>
      </w:r>
      <w:r w:rsidR="00686DF6">
        <w:rPr>
          <w:rFonts w:ascii="Book Antiqua" w:hAnsi="Book Antiqua" w:cs="Book Antiqua"/>
          <w:sz w:val="20"/>
          <w:szCs w:val="20"/>
        </w:rPr>
        <w:t xml:space="preserve"> </w:t>
      </w:r>
      <w:r w:rsidRPr="001314DC">
        <w:rPr>
          <w:rFonts w:ascii="Book Antiqua" w:hAnsi="Book Antiqua" w:cs="Book Antiqua"/>
          <w:sz w:val="20"/>
          <w:szCs w:val="20"/>
        </w:rPr>
        <w:t>I am happy to sing</w:t>
      </w:r>
      <w:r w:rsidR="00686DF6">
        <w:rPr>
          <w:rFonts w:ascii="Book Antiqua" w:hAnsi="Book Antiqua" w:cs="Book Antiqua"/>
          <w:sz w:val="20"/>
          <w:szCs w:val="20"/>
        </w:rPr>
        <w:t xml:space="preserve"> this type of music</w:t>
      </w:r>
      <w:r w:rsidRPr="001314DC">
        <w:rPr>
          <w:rFonts w:ascii="Book Antiqua" w:hAnsi="Book Antiqua" w:cs="Book Antiqua"/>
          <w:sz w:val="20"/>
          <w:szCs w:val="20"/>
        </w:rPr>
        <w:t xml:space="preserve"> if I have the chance to prepare in advance</w:t>
      </w:r>
    </w:p>
    <w:p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 xml:space="preserve">(d) No thanks – I would not want to sing </w:t>
      </w:r>
      <w:r w:rsidR="00686DF6">
        <w:rPr>
          <w:rFonts w:ascii="Book Antiqua" w:hAnsi="Book Antiqua" w:cs="Book Antiqua"/>
          <w:sz w:val="20"/>
          <w:szCs w:val="20"/>
        </w:rPr>
        <w:t xml:space="preserve">this type of </w:t>
      </w:r>
      <w:r w:rsidRPr="001314DC">
        <w:rPr>
          <w:rFonts w:ascii="Book Antiqua" w:hAnsi="Book Antiqua" w:cs="Book Antiqua"/>
          <w:sz w:val="20"/>
          <w:szCs w:val="20"/>
        </w:rPr>
        <w:t>music solo/one-to-a-part during this course</w:t>
      </w:r>
    </w:p>
    <w:p w:rsidR="00CE3160" w:rsidRPr="00074070"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color w:val="A55636"/>
          <w:sz w:val="8"/>
          <w:szCs w:val="20"/>
        </w:rPr>
      </w:pPr>
    </w:p>
    <w:tbl>
      <w:tblPr>
        <w:tblStyle w:val="TableGrid"/>
        <w:tblW w:w="0" w:type="auto"/>
        <w:tblLook w:val="04A0"/>
      </w:tblPr>
      <w:tblGrid>
        <w:gridCol w:w="5211"/>
        <w:gridCol w:w="1276"/>
        <w:gridCol w:w="1418"/>
        <w:gridCol w:w="1275"/>
        <w:gridCol w:w="1502"/>
      </w:tblGrid>
      <w:tr w:rsidR="00CE3160" w:rsidRPr="00CE3160" w:rsidTr="00C21D20">
        <w:tc>
          <w:tcPr>
            <w:tcW w:w="5211" w:type="dxa"/>
            <w:shd w:val="clear" w:color="auto" w:fill="FFFF00"/>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Type of repertoire</w:t>
            </w:r>
          </w:p>
        </w:tc>
        <w:tc>
          <w:tcPr>
            <w:tcW w:w="1276" w:type="dxa"/>
            <w:shd w:val="clear" w:color="auto" w:fill="FFFF00"/>
          </w:tcPr>
          <w:p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(a) 1</w:t>
            </w:r>
            <w:r w:rsidRPr="00CE3160">
              <w:rPr>
                <w:rFonts w:ascii="Book Antiqua" w:hAnsi="Book Antiqua" w:cs="Book Antiqua"/>
                <w:b/>
                <w:sz w:val="20"/>
                <w:szCs w:val="20"/>
                <w:vertAlign w:val="superscript"/>
              </w:rPr>
              <w:t>st</w:t>
            </w:r>
            <w:r w:rsidRPr="00CE3160">
              <w:rPr>
                <w:rFonts w:ascii="Book Antiqua" w:hAnsi="Book Antiqua" w:cs="Book Antiqua"/>
                <w:b/>
                <w:sz w:val="20"/>
                <w:szCs w:val="20"/>
              </w:rPr>
              <w:t xml:space="preserve"> sight</w:t>
            </w:r>
          </w:p>
        </w:tc>
        <w:tc>
          <w:tcPr>
            <w:tcW w:w="1418" w:type="dxa"/>
            <w:shd w:val="clear" w:color="auto" w:fill="FFFF00"/>
          </w:tcPr>
          <w:p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(b) 2</w:t>
            </w:r>
            <w:r w:rsidRPr="00CE3160">
              <w:rPr>
                <w:rFonts w:ascii="Book Antiqua" w:hAnsi="Book Antiqua" w:cs="Book Antiqua"/>
                <w:b/>
                <w:sz w:val="20"/>
                <w:szCs w:val="20"/>
                <w:vertAlign w:val="superscript"/>
              </w:rPr>
              <w:t>nd</w:t>
            </w:r>
            <w:r w:rsidRPr="00CE3160">
              <w:rPr>
                <w:rFonts w:ascii="Book Antiqua" w:hAnsi="Book Antiqua" w:cs="Book Antiqua"/>
                <w:b/>
                <w:sz w:val="20"/>
                <w:szCs w:val="20"/>
              </w:rPr>
              <w:t xml:space="preserve"> sight</w:t>
            </w:r>
          </w:p>
        </w:tc>
        <w:tc>
          <w:tcPr>
            <w:tcW w:w="1275" w:type="dxa"/>
            <w:shd w:val="clear" w:color="auto" w:fill="FFFF00"/>
          </w:tcPr>
          <w:p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(c) Prepare</w:t>
            </w:r>
          </w:p>
        </w:tc>
        <w:tc>
          <w:tcPr>
            <w:tcW w:w="1502" w:type="dxa"/>
            <w:shd w:val="clear" w:color="auto" w:fill="FFFF00"/>
          </w:tcPr>
          <w:p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(d) No thanks</w:t>
            </w:r>
          </w:p>
        </w:tc>
      </w:tr>
      <w:tr w:rsidR="00CE3160" w:rsidTr="00C21D20">
        <w:tc>
          <w:tcPr>
            <w:tcW w:w="5211" w:type="dxa"/>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 xml:space="preserve">English </w:t>
            </w:r>
            <w:r w:rsidR="00686DF6">
              <w:rPr>
                <w:rFonts w:ascii="Book Antiqua" w:hAnsi="Book Antiqua" w:cs="Book Antiqua"/>
                <w:sz w:val="18"/>
                <w:szCs w:val="20"/>
              </w:rPr>
              <w:t xml:space="preserve">Tudor </w:t>
            </w:r>
            <w:r w:rsidRPr="00CE3160">
              <w:rPr>
                <w:rFonts w:ascii="Book Antiqua" w:hAnsi="Book Antiqua" w:cs="Book Antiqua"/>
                <w:sz w:val="18"/>
                <w:szCs w:val="20"/>
              </w:rPr>
              <w:t xml:space="preserve">anthem e.g. Byrd: Ave </w:t>
            </w:r>
            <w:proofErr w:type="spellStart"/>
            <w:r w:rsidRPr="00CE3160">
              <w:rPr>
                <w:rFonts w:ascii="Book Antiqua" w:hAnsi="Book Antiqua" w:cs="Book Antiqua"/>
                <w:sz w:val="18"/>
                <w:szCs w:val="20"/>
              </w:rPr>
              <w:t>Verum</w:t>
            </w:r>
            <w:proofErr w:type="spellEnd"/>
            <w:r w:rsidRPr="00CE3160">
              <w:rPr>
                <w:rFonts w:ascii="Book Antiqua" w:hAnsi="Book Antiqua" w:cs="Book Antiqua"/>
                <w:sz w:val="18"/>
                <w:szCs w:val="20"/>
              </w:rPr>
              <w:t xml:space="preserve"> Corpus</w:t>
            </w:r>
          </w:p>
        </w:tc>
        <w:tc>
          <w:tcPr>
            <w:tcW w:w="1276"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rsidTr="00C21D20">
        <w:tc>
          <w:tcPr>
            <w:tcW w:w="5211" w:type="dxa"/>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proofErr w:type="spellStart"/>
            <w:r w:rsidRPr="00CE3160">
              <w:rPr>
                <w:rFonts w:ascii="Book Antiqua" w:hAnsi="Book Antiqua" w:cs="Book Antiqua"/>
                <w:sz w:val="18"/>
                <w:szCs w:val="20"/>
              </w:rPr>
              <w:t>Polychoral</w:t>
            </w:r>
            <w:proofErr w:type="spellEnd"/>
            <w:r w:rsidRPr="00CE3160">
              <w:rPr>
                <w:rFonts w:ascii="Book Antiqua" w:hAnsi="Book Antiqua" w:cs="Book Antiqua"/>
                <w:sz w:val="18"/>
                <w:szCs w:val="20"/>
              </w:rPr>
              <w:t xml:space="preserve"> music by </w:t>
            </w:r>
            <w:proofErr w:type="spellStart"/>
            <w:r w:rsidRPr="00CE3160">
              <w:rPr>
                <w:rFonts w:ascii="Book Antiqua" w:hAnsi="Book Antiqua" w:cs="Book Antiqua"/>
                <w:sz w:val="18"/>
                <w:szCs w:val="20"/>
              </w:rPr>
              <w:t>Schutz</w:t>
            </w:r>
            <w:proofErr w:type="spellEnd"/>
            <w:r w:rsidRPr="00CE3160">
              <w:rPr>
                <w:rFonts w:ascii="Book Antiqua" w:hAnsi="Book Antiqua" w:cs="Book Antiqua"/>
                <w:sz w:val="18"/>
                <w:szCs w:val="20"/>
              </w:rPr>
              <w:t xml:space="preserve">, </w:t>
            </w:r>
            <w:proofErr w:type="spellStart"/>
            <w:r w:rsidRPr="00CE3160">
              <w:rPr>
                <w:rFonts w:ascii="Book Antiqua" w:hAnsi="Book Antiqua" w:cs="Book Antiqua"/>
                <w:sz w:val="18"/>
                <w:szCs w:val="20"/>
              </w:rPr>
              <w:t>Gabrieli</w:t>
            </w:r>
            <w:proofErr w:type="spellEnd"/>
            <w:r w:rsidRPr="00CE3160">
              <w:rPr>
                <w:rFonts w:ascii="Book Antiqua" w:hAnsi="Book Antiqua" w:cs="Book Antiqua"/>
                <w:sz w:val="18"/>
                <w:szCs w:val="20"/>
              </w:rPr>
              <w:t xml:space="preserve"> etc</w:t>
            </w:r>
          </w:p>
        </w:tc>
        <w:tc>
          <w:tcPr>
            <w:tcW w:w="1276"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rsidTr="00C21D20">
        <w:tc>
          <w:tcPr>
            <w:tcW w:w="5211" w:type="dxa"/>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Bach chorale</w:t>
            </w:r>
            <w:r w:rsidR="00A34949">
              <w:rPr>
                <w:rFonts w:ascii="Book Antiqua" w:hAnsi="Book Antiqua" w:cs="Book Antiqua"/>
                <w:sz w:val="18"/>
                <w:szCs w:val="20"/>
              </w:rPr>
              <w:t xml:space="preserve"> in four-part harmony</w:t>
            </w:r>
          </w:p>
        </w:tc>
        <w:tc>
          <w:tcPr>
            <w:tcW w:w="1276"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rsidTr="00C21D20">
        <w:tc>
          <w:tcPr>
            <w:tcW w:w="5211" w:type="dxa"/>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Bach cantata chorus</w:t>
            </w:r>
          </w:p>
        </w:tc>
        <w:tc>
          <w:tcPr>
            <w:tcW w:w="1276"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rsidTr="00C21D20">
        <w:tc>
          <w:tcPr>
            <w:tcW w:w="5211" w:type="dxa"/>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 xml:space="preserve">Solo aria, largely slow moving e.g. </w:t>
            </w:r>
            <w:proofErr w:type="spellStart"/>
            <w:r w:rsidRPr="00CE3160">
              <w:rPr>
                <w:rFonts w:ascii="Book Antiqua" w:hAnsi="Book Antiqua" w:cs="Book Antiqua"/>
                <w:sz w:val="18"/>
                <w:szCs w:val="20"/>
              </w:rPr>
              <w:t>Agnus</w:t>
            </w:r>
            <w:proofErr w:type="spellEnd"/>
            <w:r w:rsidRPr="00CE3160">
              <w:rPr>
                <w:rFonts w:ascii="Book Antiqua" w:hAnsi="Book Antiqua" w:cs="Book Antiqua"/>
                <w:sz w:val="18"/>
                <w:szCs w:val="20"/>
              </w:rPr>
              <w:t xml:space="preserve"> Dei, B minor mass</w:t>
            </w:r>
          </w:p>
        </w:tc>
        <w:tc>
          <w:tcPr>
            <w:tcW w:w="1276"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rsidTr="00C21D20">
        <w:tc>
          <w:tcPr>
            <w:tcW w:w="5211" w:type="dxa"/>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Solo aria with some semiquavers e.g. an aria from Bach’s St John Passion</w:t>
            </w:r>
          </w:p>
        </w:tc>
        <w:tc>
          <w:tcPr>
            <w:tcW w:w="1276"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rsidTr="00C21D20">
        <w:tc>
          <w:tcPr>
            <w:tcW w:w="5211" w:type="dxa"/>
          </w:tcPr>
          <w:p w:rsidR="00CE3160" w:rsidRPr="00CE3160" w:rsidRDefault="00CE3160" w:rsidP="00A34949">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Coloratura aria e.g. Handel</w:t>
            </w:r>
            <w:r w:rsidR="00A34949">
              <w:rPr>
                <w:rFonts w:ascii="Book Antiqua" w:hAnsi="Book Antiqua" w:cs="Book Antiqua"/>
                <w:sz w:val="18"/>
                <w:szCs w:val="20"/>
              </w:rPr>
              <w:t xml:space="preserve"> </w:t>
            </w:r>
            <w:r>
              <w:rPr>
                <w:rFonts w:ascii="Book Antiqua" w:hAnsi="Book Antiqua" w:cs="Book Antiqua"/>
                <w:sz w:val="18"/>
                <w:szCs w:val="20"/>
              </w:rPr>
              <w:t>operas</w:t>
            </w:r>
          </w:p>
        </w:tc>
        <w:tc>
          <w:tcPr>
            <w:tcW w:w="1276"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bl>
    <w:p w:rsidR="00074070" w:rsidRPr="00074070" w:rsidRDefault="00074070" w:rsidP="00A63E4E">
      <w:pPr>
        <w:spacing w:after="0" w:line="240" w:lineRule="auto"/>
        <w:jc w:val="both"/>
        <w:rPr>
          <w:rFonts w:ascii="Book Antiqua" w:hAnsi="Book Antiqua" w:cs="Book Antiqua"/>
          <w:b/>
          <w:bCs/>
          <w:color w:val="A53530"/>
          <w:sz w:val="12"/>
          <w:szCs w:val="20"/>
        </w:rPr>
      </w:pPr>
    </w:p>
    <w:p w:rsidR="00CE3160" w:rsidRDefault="00CE3160" w:rsidP="00A63E4E">
      <w:pPr>
        <w:spacing w:after="0" w:line="240" w:lineRule="auto"/>
        <w:jc w:val="both"/>
        <w:rPr>
          <w:rFonts w:ascii="Book Antiqua" w:hAnsi="Book Antiqua" w:cs="Book Antiqua"/>
          <w:color w:val="6F4D2A"/>
          <w:sz w:val="20"/>
          <w:szCs w:val="20"/>
        </w:rPr>
      </w:pPr>
      <w:proofErr w:type="gramStart"/>
      <w:r w:rsidRPr="00CE3160">
        <w:rPr>
          <w:rFonts w:ascii="Book Antiqua" w:hAnsi="Book Antiqua" w:cs="Book Antiqua"/>
          <w:b/>
          <w:bCs/>
          <w:color w:val="A53530"/>
          <w:sz w:val="20"/>
          <w:szCs w:val="20"/>
        </w:rPr>
        <w:t>Languages.</w:t>
      </w:r>
      <w:proofErr w:type="gramEnd"/>
      <w:r>
        <w:rPr>
          <w:rFonts w:ascii="Book Antiqua" w:hAnsi="Book Antiqua" w:cs="Book Antiqua"/>
          <w:b/>
          <w:color w:val="A55636"/>
          <w:sz w:val="20"/>
          <w:szCs w:val="20"/>
        </w:rPr>
        <w:t xml:space="preserve">  </w:t>
      </w:r>
      <w:r w:rsidRPr="00CE3160">
        <w:rPr>
          <w:rFonts w:ascii="Book Antiqua" w:hAnsi="Book Antiqua" w:cs="Book Antiqua"/>
          <w:sz w:val="20"/>
          <w:szCs w:val="20"/>
        </w:rPr>
        <w:t>All music is sung in the original language</w:t>
      </w:r>
      <w:r w:rsidR="00A34949">
        <w:rPr>
          <w:rFonts w:ascii="Book Antiqua" w:hAnsi="Book Antiqua" w:cs="Book Antiqua"/>
          <w:sz w:val="20"/>
          <w:szCs w:val="20"/>
        </w:rPr>
        <w:t xml:space="preserve"> on this course</w:t>
      </w:r>
      <w:r w:rsidRPr="00CE3160">
        <w:rPr>
          <w:rFonts w:ascii="Book Antiqua" w:hAnsi="Book Antiqua" w:cs="Book Antiqua"/>
          <w:sz w:val="20"/>
          <w:szCs w:val="20"/>
        </w:rPr>
        <w:t xml:space="preserve">.  Which languages are you confident </w:t>
      </w:r>
      <w:r w:rsidR="00A34949">
        <w:rPr>
          <w:rFonts w:ascii="Book Antiqua" w:hAnsi="Book Antiqua" w:cs="Book Antiqua"/>
          <w:sz w:val="20"/>
          <w:szCs w:val="20"/>
        </w:rPr>
        <w:t>about pronunciation etc</w:t>
      </w:r>
      <w:r w:rsidRPr="00CE3160">
        <w:rPr>
          <w:rFonts w:ascii="Book Antiqua" w:hAnsi="Book Antiqua" w:cs="Book Antiqua"/>
          <w:sz w:val="20"/>
          <w:szCs w:val="20"/>
        </w:rPr>
        <w:t>?  Please tick the appropriate box for each language.</w:t>
      </w:r>
    </w:p>
    <w:tbl>
      <w:tblPr>
        <w:tblStyle w:val="TableGrid"/>
        <w:tblW w:w="0" w:type="auto"/>
        <w:jc w:val="center"/>
        <w:tblInd w:w="2714" w:type="dxa"/>
        <w:tblLook w:val="04A0"/>
      </w:tblPr>
      <w:tblGrid>
        <w:gridCol w:w="2295"/>
        <w:gridCol w:w="1418"/>
        <w:gridCol w:w="1559"/>
        <w:gridCol w:w="1459"/>
        <w:gridCol w:w="951"/>
      </w:tblGrid>
      <w:tr w:rsidR="00CE3160" w:rsidRPr="00CE3160" w:rsidTr="00C21D20">
        <w:trPr>
          <w:jc w:val="center"/>
        </w:trPr>
        <w:tc>
          <w:tcPr>
            <w:tcW w:w="2295" w:type="dxa"/>
            <w:shd w:val="clear" w:color="auto" w:fill="FFFF00"/>
          </w:tcPr>
          <w:p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Language</w:t>
            </w:r>
          </w:p>
        </w:tc>
        <w:tc>
          <w:tcPr>
            <w:tcW w:w="1418" w:type="dxa"/>
            <w:shd w:val="clear" w:color="auto" w:fill="FFFF00"/>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Fluent speaker</w:t>
            </w:r>
          </w:p>
        </w:tc>
        <w:tc>
          <w:tcPr>
            <w:tcW w:w="1559" w:type="dxa"/>
            <w:shd w:val="clear" w:color="auto" w:fill="FFFF00"/>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Confident singing</w:t>
            </w:r>
          </w:p>
        </w:tc>
        <w:tc>
          <w:tcPr>
            <w:tcW w:w="1459" w:type="dxa"/>
            <w:shd w:val="clear" w:color="auto" w:fill="FFFF00"/>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Some experience</w:t>
            </w:r>
          </w:p>
        </w:tc>
        <w:tc>
          <w:tcPr>
            <w:tcW w:w="951" w:type="dxa"/>
            <w:shd w:val="clear" w:color="auto" w:fill="FFFF00"/>
          </w:tcPr>
          <w:p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No thanks!</w:t>
            </w:r>
          </w:p>
        </w:tc>
      </w:tr>
      <w:tr w:rsidR="00CE3160" w:rsidTr="00C21D20">
        <w:trPr>
          <w:jc w:val="center"/>
        </w:trPr>
        <w:tc>
          <w:tcPr>
            <w:tcW w:w="2295" w:type="dxa"/>
          </w:tcPr>
          <w:p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Latin</w:t>
            </w:r>
          </w:p>
        </w:tc>
        <w:tc>
          <w:tcPr>
            <w:tcW w:w="1418" w:type="dxa"/>
          </w:tcPr>
          <w:p w:rsidR="00CE3160" w:rsidRPr="00E0520A" w:rsidRDefault="00CE3160" w:rsidP="00C21D20">
            <w:pPr>
              <w:rPr>
                <w:rFonts w:ascii="Book Antiqua" w:hAnsi="Book Antiqua" w:cs="Book Antiqua"/>
                <w:sz w:val="20"/>
                <w:szCs w:val="20"/>
              </w:rPr>
            </w:pPr>
          </w:p>
        </w:tc>
        <w:tc>
          <w:tcPr>
            <w:tcW w:w="1559" w:type="dxa"/>
          </w:tcPr>
          <w:p w:rsidR="00CE3160" w:rsidRPr="00E0520A" w:rsidRDefault="00CE3160" w:rsidP="00C21D20">
            <w:pPr>
              <w:rPr>
                <w:rFonts w:ascii="Book Antiqua" w:hAnsi="Book Antiqua" w:cs="Book Antiqua"/>
                <w:sz w:val="20"/>
                <w:szCs w:val="20"/>
              </w:rPr>
            </w:pPr>
          </w:p>
        </w:tc>
        <w:tc>
          <w:tcPr>
            <w:tcW w:w="1459" w:type="dxa"/>
          </w:tcPr>
          <w:p w:rsidR="00CE3160" w:rsidRPr="00E0520A" w:rsidRDefault="00CE3160" w:rsidP="00C21D20">
            <w:pPr>
              <w:rPr>
                <w:rFonts w:ascii="Book Antiqua" w:hAnsi="Book Antiqua" w:cs="Book Antiqua"/>
                <w:sz w:val="20"/>
                <w:szCs w:val="20"/>
              </w:rPr>
            </w:pPr>
          </w:p>
        </w:tc>
        <w:tc>
          <w:tcPr>
            <w:tcW w:w="951" w:type="dxa"/>
          </w:tcPr>
          <w:p w:rsidR="00CE3160" w:rsidRPr="00E0520A" w:rsidRDefault="00CE3160" w:rsidP="00C21D20">
            <w:pPr>
              <w:rPr>
                <w:rFonts w:ascii="Book Antiqua" w:hAnsi="Book Antiqua" w:cs="Book Antiqua"/>
                <w:sz w:val="20"/>
                <w:szCs w:val="20"/>
              </w:rPr>
            </w:pPr>
          </w:p>
        </w:tc>
      </w:tr>
      <w:tr w:rsidR="00CE3160" w:rsidTr="00C21D20">
        <w:trPr>
          <w:jc w:val="center"/>
        </w:trPr>
        <w:tc>
          <w:tcPr>
            <w:tcW w:w="2295" w:type="dxa"/>
          </w:tcPr>
          <w:p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German</w:t>
            </w:r>
          </w:p>
        </w:tc>
        <w:tc>
          <w:tcPr>
            <w:tcW w:w="1418" w:type="dxa"/>
          </w:tcPr>
          <w:p w:rsidR="00CE3160" w:rsidRPr="00E0520A" w:rsidRDefault="00CE3160" w:rsidP="00C21D20">
            <w:pPr>
              <w:rPr>
                <w:rFonts w:ascii="Book Antiqua" w:hAnsi="Book Antiqua" w:cs="Book Antiqua"/>
                <w:sz w:val="20"/>
                <w:szCs w:val="20"/>
              </w:rPr>
            </w:pPr>
          </w:p>
        </w:tc>
        <w:tc>
          <w:tcPr>
            <w:tcW w:w="1559" w:type="dxa"/>
          </w:tcPr>
          <w:p w:rsidR="00CE3160" w:rsidRPr="00E0520A" w:rsidRDefault="00CE3160" w:rsidP="00C21D20">
            <w:pPr>
              <w:rPr>
                <w:rFonts w:ascii="Book Antiqua" w:hAnsi="Book Antiqua" w:cs="Book Antiqua"/>
                <w:sz w:val="20"/>
                <w:szCs w:val="20"/>
              </w:rPr>
            </w:pPr>
          </w:p>
        </w:tc>
        <w:tc>
          <w:tcPr>
            <w:tcW w:w="1459" w:type="dxa"/>
          </w:tcPr>
          <w:p w:rsidR="00CE3160" w:rsidRPr="00E0520A" w:rsidRDefault="00CE3160" w:rsidP="00C21D20">
            <w:pPr>
              <w:rPr>
                <w:rFonts w:ascii="Book Antiqua" w:hAnsi="Book Antiqua" w:cs="Book Antiqua"/>
                <w:sz w:val="20"/>
                <w:szCs w:val="20"/>
              </w:rPr>
            </w:pPr>
          </w:p>
        </w:tc>
        <w:tc>
          <w:tcPr>
            <w:tcW w:w="951" w:type="dxa"/>
          </w:tcPr>
          <w:p w:rsidR="00CE3160" w:rsidRPr="00E0520A" w:rsidRDefault="00CE3160" w:rsidP="00C21D20">
            <w:pPr>
              <w:rPr>
                <w:rFonts w:ascii="Book Antiqua" w:hAnsi="Book Antiqua" w:cs="Book Antiqua"/>
                <w:sz w:val="20"/>
                <w:szCs w:val="20"/>
              </w:rPr>
            </w:pPr>
          </w:p>
        </w:tc>
      </w:tr>
      <w:tr w:rsidR="00CE3160" w:rsidTr="00C21D20">
        <w:trPr>
          <w:jc w:val="center"/>
        </w:trPr>
        <w:tc>
          <w:tcPr>
            <w:tcW w:w="2295" w:type="dxa"/>
          </w:tcPr>
          <w:p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Italian</w:t>
            </w:r>
          </w:p>
        </w:tc>
        <w:tc>
          <w:tcPr>
            <w:tcW w:w="1418" w:type="dxa"/>
          </w:tcPr>
          <w:p w:rsidR="00CE3160" w:rsidRPr="00E0520A" w:rsidRDefault="00CE3160" w:rsidP="00C21D20">
            <w:pPr>
              <w:rPr>
                <w:rFonts w:ascii="Book Antiqua" w:hAnsi="Book Antiqua" w:cs="Book Antiqua"/>
                <w:sz w:val="20"/>
                <w:szCs w:val="20"/>
              </w:rPr>
            </w:pPr>
          </w:p>
        </w:tc>
        <w:tc>
          <w:tcPr>
            <w:tcW w:w="1559" w:type="dxa"/>
          </w:tcPr>
          <w:p w:rsidR="00CE3160" w:rsidRPr="00E0520A" w:rsidRDefault="00CE3160" w:rsidP="00C21D20">
            <w:pPr>
              <w:rPr>
                <w:rFonts w:ascii="Book Antiqua" w:hAnsi="Book Antiqua" w:cs="Book Antiqua"/>
                <w:sz w:val="20"/>
                <w:szCs w:val="20"/>
              </w:rPr>
            </w:pPr>
          </w:p>
        </w:tc>
        <w:tc>
          <w:tcPr>
            <w:tcW w:w="1459" w:type="dxa"/>
          </w:tcPr>
          <w:p w:rsidR="00CE3160" w:rsidRPr="00E0520A" w:rsidRDefault="00CE3160" w:rsidP="00C21D20">
            <w:pPr>
              <w:rPr>
                <w:rFonts w:ascii="Book Antiqua" w:hAnsi="Book Antiqua" w:cs="Book Antiqua"/>
                <w:sz w:val="20"/>
                <w:szCs w:val="20"/>
              </w:rPr>
            </w:pPr>
          </w:p>
        </w:tc>
        <w:tc>
          <w:tcPr>
            <w:tcW w:w="951" w:type="dxa"/>
          </w:tcPr>
          <w:p w:rsidR="00CE3160" w:rsidRPr="00E0520A" w:rsidRDefault="00CE3160" w:rsidP="00C21D20">
            <w:pPr>
              <w:rPr>
                <w:rFonts w:ascii="Book Antiqua" w:hAnsi="Book Antiqua" w:cs="Book Antiqua"/>
                <w:sz w:val="20"/>
                <w:szCs w:val="20"/>
              </w:rPr>
            </w:pPr>
          </w:p>
        </w:tc>
      </w:tr>
      <w:tr w:rsidR="00CE3160" w:rsidTr="00C21D20">
        <w:trPr>
          <w:jc w:val="center"/>
        </w:trPr>
        <w:tc>
          <w:tcPr>
            <w:tcW w:w="2295" w:type="dxa"/>
          </w:tcPr>
          <w:p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French</w:t>
            </w:r>
          </w:p>
        </w:tc>
        <w:tc>
          <w:tcPr>
            <w:tcW w:w="1418" w:type="dxa"/>
          </w:tcPr>
          <w:p w:rsidR="00CE3160" w:rsidRPr="00E0520A" w:rsidRDefault="00CE3160" w:rsidP="00C21D20">
            <w:pPr>
              <w:rPr>
                <w:rFonts w:ascii="Book Antiqua" w:hAnsi="Book Antiqua" w:cs="Book Antiqua"/>
                <w:sz w:val="20"/>
                <w:szCs w:val="20"/>
              </w:rPr>
            </w:pPr>
          </w:p>
        </w:tc>
        <w:tc>
          <w:tcPr>
            <w:tcW w:w="1559" w:type="dxa"/>
          </w:tcPr>
          <w:p w:rsidR="00CE3160" w:rsidRPr="00E0520A" w:rsidRDefault="00CE3160" w:rsidP="00C21D20">
            <w:pPr>
              <w:rPr>
                <w:rFonts w:ascii="Book Antiqua" w:hAnsi="Book Antiqua" w:cs="Book Antiqua"/>
                <w:sz w:val="20"/>
                <w:szCs w:val="20"/>
              </w:rPr>
            </w:pPr>
          </w:p>
        </w:tc>
        <w:tc>
          <w:tcPr>
            <w:tcW w:w="1459" w:type="dxa"/>
          </w:tcPr>
          <w:p w:rsidR="00CE3160" w:rsidRPr="00E0520A" w:rsidRDefault="00CE3160" w:rsidP="00C21D20">
            <w:pPr>
              <w:rPr>
                <w:rFonts w:ascii="Book Antiqua" w:hAnsi="Book Antiqua" w:cs="Book Antiqua"/>
                <w:sz w:val="20"/>
                <w:szCs w:val="20"/>
              </w:rPr>
            </w:pPr>
          </w:p>
        </w:tc>
        <w:tc>
          <w:tcPr>
            <w:tcW w:w="951" w:type="dxa"/>
          </w:tcPr>
          <w:p w:rsidR="00CE3160" w:rsidRPr="00E0520A" w:rsidRDefault="00CE3160" w:rsidP="00C21D20">
            <w:pPr>
              <w:rPr>
                <w:rFonts w:ascii="Book Antiqua" w:hAnsi="Book Antiqua" w:cs="Book Antiqua"/>
                <w:sz w:val="20"/>
                <w:szCs w:val="20"/>
              </w:rPr>
            </w:pPr>
          </w:p>
        </w:tc>
      </w:tr>
      <w:tr w:rsidR="00CE3160" w:rsidTr="00C21D20">
        <w:trPr>
          <w:jc w:val="center"/>
        </w:trPr>
        <w:tc>
          <w:tcPr>
            <w:tcW w:w="2295" w:type="dxa"/>
          </w:tcPr>
          <w:p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English</w:t>
            </w:r>
          </w:p>
        </w:tc>
        <w:tc>
          <w:tcPr>
            <w:tcW w:w="1418" w:type="dxa"/>
          </w:tcPr>
          <w:p w:rsidR="00CE3160" w:rsidRPr="00E0520A" w:rsidRDefault="00CE3160" w:rsidP="00C21D20">
            <w:pPr>
              <w:rPr>
                <w:rFonts w:ascii="Book Antiqua" w:hAnsi="Book Antiqua" w:cs="Book Antiqua"/>
                <w:sz w:val="20"/>
                <w:szCs w:val="20"/>
              </w:rPr>
            </w:pPr>
          </w:p>
        </w:tc>
        <w:tc>
          <w:tcPr>
            <w:tcW w:w="1559" w:type="dxa"/>
          </w:tcPr>
          <w:p w:rsidR="00CE3160" w:rsidRPr="00E0520A" w:rsidRDefault="00CE3160" w:rsidP="00C21D20">
            <w:pPr>
              <w:rPr>
                <w:rFonts w:ascii="Book Antiqua" w:hAnsi="Book Antiqua" w:cs="Book Antiqua"/>
                <w:sz w:val="20"/>
                <w:szCs w:val="20"/>
              </w:rPr>
            </w:pPr>
          </w:p>
        </w:tc>
        <w:tc>
          <w:tcPr>
            <w:tcW w:w="1459" w:type="dxa"/>
          </w:tcPr>
          <w:p w:rsidR="00CE3160" w:rsidRPr="00E0520A" w:rsidRDefault="00CE3160" w:rsidP="00C21D20">
            <w:pPr>
              <w:rPr>
                <w:rFonts w:ascii="Book Antiqua" w:hAnsi="Book Antiqua" w:cs="Book Antiqua"/>
                <w:sz w:val="20"/>
                <w:szCs w:val="20"/>
              </w:rPr>
            </w:pPr>
          </w:p>
        </w:tc>
        <w:tc>
          <w:tcPr>
            <w:tcW w:w="951" w:type="dxa"/>
          </w:tcPr>
          <w:p w:rsidR="00CE3160" w:rsidRPr="00E0520A" w:rsidRDefault="00CE3160" w:rsidP="00C21D20">
            <w:pPr>
              <w:rPr>
                <w:rFonts w:ascii="Book Antiqua" w:hAnsi="Book Antiqua" w:cs="Book Antiqua"/>
                <w:sz w:val="20"/>
                <w:szCs w:val="20"/>
              </w:rPr>
            </w:pPr>
          </w:p>
        </w:tc>
      </w:tr>
    </w:tbl>
    <w:p w:rsidR="00B6434E" w:rsidRPr="00EB78E7" w:rsidRDefault="00A74A43" w:rsidP="00B6434E">
      <w:pPr>
        <w:spacing w:line="240" w:lineRule="auto"/>
        <w:jc w:val="both"/>
        <w:rPr>
          <w:rFonts w:ascii="Book Antiqua" w:hAnsi="Book Antiqua" w:cs="Book Antiqua"/>
          <w:i/>
          <w:sz w:val="20"/>
          <w:szCs w:val="20"/>
        </w:rPr>
      </w:pPr>
      <w:r>
        <w:rPr>
          <w:rFonts w:ascii="Book Antiqua" w:hAnsi="Book Antiqua" w:cs="Book Antiqua"/>
          <w:b/>
          <w:bCs/>
          <w:color w:val="A53530"/>
          <w:sz w:val="20"/>
          <w:szCs w:val="20"/>
        </w:rPr>
        <w:lastRenderedPageBreak/>
        <w:t xml:space="preserve">If you are new to Baroque Week </w:t>
      </w:r>
      <w:r w:rsidR="00121FFF">
        <w:rPr>
          <w:rFonts w:ascii="Book Antiqua" w:hAnsi="Book Antiqua" w:cs="Book Antiqua"/>
          <w:b/>
          <w:bCs/>
          <w:color w:val="A53530"/>
          <w:sz w:val="20"/>
          <w:szCs w:val="20"/>
        </w:rPr>
        <w:t>(</w:t>
      </w:r>
      <w:r>
        <w:rPr>
          <w:rFonts w:ascii="Book Antiqua" w:hAnsi="Book Antiqua" w:cs="Book Antiqua"/>
          <w:b/>
          <w:bCs/>
          <w:color w:val="A53530"/>
          <w:sz w:val="20"/>
          <w:szCs w:val="20"/>
        </w:rPr>
        <w:t>or feel</w:t>
      </w:r>
      <w:r w:rsidR="00121FFF">
        <w:rPr>
          <w:rFonts w:ascii="Book Antiqua" w:hAnsi="Book Antiqua" w:cs="Book Antiqua"/>
          <w:b/>
          <w:bCs/>
          <w:color w:val="A53530"/>
          <w:sz w:val="20"/>
          <w:szCs w:val="20"/>
        </w:rPr>
        <w:t xml:space="preserve"> that your skills have developed since you last attended) </w:t>
      </w:r>
      <w:r>
        <w:rPr>
          <w:rFonts w:ascii="Book Antiqua" w:hAnsi="Book Antiqua" w:cs="Book Antiqua"/>
          <w:b/>
          <w:bCs/>
          <w:color w:val="A53530"/>
          <w:sz w:val="20"/>
          <w:szCs w:val="20"/>
        </w:rPr>
        <w:t>p</w:t>
      </w:r>
      <w:r w:rsidR="00ED663E" w:rsidRPr="00304FE8">
        <w:rPr>
          <w:rFonts w:ascii="Book Antiqua" w:hAnsi="Book Antiqua" w:cs="Book Antiqua"/>
          <w:b/>
          <w:bCs/>
          <w:color w:val="A53530"/>
          <w:sz w:val="20"/>
          <w:szCs w:val="20"/>
        </w:rPr>
        <w:t>lease tell us about</w:t>
      </w:r>
      <w:r w:rsidR="000D008E" w:rsidRPr="00304FE8">
        <w:rPr>
          <w:rFonts w:ascii="Book Antiqua" w:hAnsi="Book Antiqua" w:cs="Book Antiqua"/>
          <w:b/>
          <w:bCs/>
          <w:color w:val="A53530"/>
          <w:sz w:val="20"/>
          <w:szCs w:val="20"/>
        </w:rPr>
        <w:t xml:space="preserve"> your standard </w:t>
      </w:r>
      <w:r w:rsidR="007D62EE" w:rsidRPr="00304FE8">
        <w:rPr>
          <w:rFonts w:ascii="Book Antiqua" w:hAnsi="Book Antiqua" w:cs="Book Antiqua"/>
          <w:b/>
          <w:bCs/>
          <w:color w:val="A53530"/>
          <w:sz w:val="20"/>
          <w:szCs w:val="20"/>
        </w:rPr>
        <w:t xml:space="preserve">of </w:t>
      </w:r>
      <w:r w:rsidR="00965F08" w:rsidRPr="00304FE8">
        <w:rPr>
          <w:rFonts w:ascii="Book Antiqua" w:hAnsi="Book Antiqua" w:cs="Book Antiqua"/>
          <w:b/>
          <w:bCs/>
          <w:color w:val="A53530"/>
          <w:sz w:val="20"/>
          <w:szCs w:val="20"/>
        </w:rPr>
        <w:t xml:space="preserve">singing </w:t>
      </w:r>
      <w:r w:rsidR="00304FE8" w:rsidRPr="00304FE8">
        <w:rPr>
          <w:rFonts w:ascii="Book Antiqua" w:hAnsi="Book Antiqua" w:cs="Book Antiqua"/>
          <w:b/>
          <w:bCs/>
          <w:color w:val="A53530"/>
          <w:sz w:val="20"/>
          <w:szCs w:val="20"/>
        </w:rPr>
        <w:t xml:space="preserve">(and </w:t>
      </w:r>
      <w:r w:rsidR="00965F08" w:rsidRPr="00304FE8">
        <w:rPr>
          <w:rFonts w:ascii="Book Antiqua" w:hAnsi="Book Antiqua" w:cs="Book Antiqua"/>
          <w:b/>
          <w:bCs/>
          <w:color w:val="A53530"/>
          <w:sz w:val="20"/>
          <w:szCs w:val="20"/>
        </w:rPr>
        <w:t xml:space="preserve">playing </w:t>
      </w:r>
      <w:r w:rsidR="00304FE8" w:rsidRPr="00304FE8">
        <w:rPr>
          <w:rFonts w:ascii="Book Antiqua" w:hAnsi="Book Antiqua" w:cs="Book Antiqua"/>
          <w:b/>
          <w:bCs/>
          <w:color w:val="A53530"/>
          <w:sz w:val="20"/>
          <w:szCs w:val="20"/>
        </w:rPr>
        <w:t xml:space="preserve">if appropriate) </w:t>
      </w:r>
      <w:r w:rsidR="00ED663E" w:rsidRPr="00304FE8">
        <w:rPr>
          <w:rFonts w:ascii="Book Antiqua" w:hAnsi="Book Antiqua" w:cs="Book Antiqua"/>
          <w:b/>
          <w:bCs/>
          <w:color w:val="A53530"/>
          <w:sz w:val="20"/>
          <w:szCs w:val="20"/>
        </w:rPr>
        <w:t>and</w:t>
      </w:r>
      <w:r w:rsidR="000D008E" w:rsidRPr="00304FE8">
        <w:rPr>
          <w:rFonts w:ascii="Book Antiqua" w:hAnsi="Book Antiqua" w:cs="Book Antiqua"/>
          <w:b/>
          <w:bCs/>
          <w:color w:val="A53530"/>
          <w:sz w:val="20"/>
          <w:szCs w:val="20"/>
        </w:rPr>
        <w:t xml:space="preserve"> </w:t>
      </w:r>
      <w:r w:rsidR="00121C20" w:rsidRPr="00304FE8">
        <w:rPr>
          <w:rFonts w:ascii="Book Antiqua" w:hAnsi="Book Antiqua" w:cs="Book Antiqua"/>
          <w:b/>
          <w:bCs/>
          <w:color w:val="A53530"/>
          <w:sz w:val="20"/>
          <w:szCs w:val="20"/>
        </w:rPr>
        <w:t xml:space="preserve">your </w:t>
      </w:r>
      <w:r w:rsidR="000D008E" w:rsidRPr="00304FE8">
        <w:rPr>
          <w:rFonts w:ascii="Book Antiqua" w:hAnsi="Book Antiqua" w:cs="Book Antiqua"/>
          <w:b/>
          <w:bCs/>
          <w:color w:val="A53530"/>
          <w:sz w:val="20"/>
          <w:szCs w:val="20"/>
        </w:rPr>
        <w:t>experience</w:t>
      </w:r>
      <w:r w:rsidR="001314DC">
        <w:rPr>
          <w:rFonts w:ascii="Book Antiqua" w:hAnsi="Book Antiqua" w:cs="Book Antiqua"/>
          <w:b/>
          <w:bCs/>
          <w:color w:val="A53530"/>
          <w:sz w:val="20"/>
          <w:szCs w:val="20"/>
        </w:rPr>
        <w:t xml:space="preserve"> of b</w:t>
      </w:r>
      <w:r w:rsidR="00ED663E" w:rsidRPr="00304FE8">
        <w:rPr>
          <w:rFonts w:ascii="Book Antiqua" w:hAnsi="Book Antiqua" w:cs="Book Antiqua"/>
          <w:b/>
          <w:bCs/>
          <w:color w:val="A53530"/>
          <w:sz w:val="20"/>
          <w:szCs w:val="20"/>
        </w:rPr>
        <w:t>aroque music</w:t>
      </w:r>
      <w:r w:rsidR="000D008E" w:rsidRPr="00304FE8">
        <w:rPr>
          <w:rFonts w:ascii="Book Antiqua" w:hAnsi="Book Antiqua" w:cs="Book Antiqua"/>
          <w:b/>
          <w:bCs/>
          <w:color w:val="A53530"/>
          <w:sz w:val="20"/>
          <w:szCs w:val="20"/>
        </w:rPr>
        <w:t>.</w:t>
      </w:r>
      <w:r w:rsidR="00965F08">
        <w:rPr>
          <w:rFonts w:ascii="Book Antiqua" w:hAnsi="Book Antiqua" w:cs="Book Antiqua"/>
          <w:b/>
          <w:bCs/>
          <w:color w:val="A53530"/>
          <w:sz w:val="20"/>
          <w:szCs w:val="20"/>
        </w:rPr>
        <w:t xml:space="preserve">  </w:t>
      </w:r>
      <w:r w:rsidR="00965F08" w:rsidRPr="0061041D">
        <w:rPr>
          <w:rFonts w:ascii="Book Antiqua" w:hAnsi="Book Antiqua" w:cs="Book Antiqua"/>
          <w:sz w:val="20"/>
          <w:szCs w:val="20"/>
        </w:rPr>
        <w:t xml:space="preserve">Include details of </w:t>
      </w:r>
      <w:r w:rsidR="009F1DE6" w:rsidRPr="0061041D">
        <w:rPr>
          <w:rFonts w:ascii="Book Antiqua" w:hAnsi="Book Antiqua" w:cs="Book Antiqua"/>
          <w:sz w:val="20"/>
          <w:szCs w:val="20"/>
        </w:rPr>
        <w:t xml:space="preserve">any vocal exams/qualifications or singing lessons, any </w:t>
      </w:r>
      <w:r w:rsidR="00965F08" w:rsidRPr="0061041D">
        <w:rPr>
          <w:rFonts w:ascii="Book Antiqua" w:hAnsi="Book Antiqua" w:cs="Book Antiqua"/>
          <w:sz w:val="20"/>
          <w:szCs w:val="20"/>
        </w:rPr>
        <w:t>choirs</w:t>
      </w:r>
      <w:r w:rsidR="009F1DE6" w:rsidRPr="0061041D">
        <w:rPr>
          <w:rFonts w:ascii="Book Antiqua" w:hAnsi="Book Antiqua" w:cs="Book Antiqua"/>
          <w:sz w:val="20"/>
          <w:szCs w:val="20"/>
        </w:rPr>
        <w:t>/ensembles</w:t>
      </w:r>
      <w:r w:rsidR="00965F08" w:rsidRPr="0061041D">
        <w:rPr>
          <w:rFonts w:ascii="Book Antiqua" w:hAnsi="Book Antiqua" w:cs="Book Antiqua"/>
          <w:sz w:val="20"/>
          <w:szCs w:val="20"/>
        </w:rPr>
        <w:t xml:space="preserve"> you currently sing with (and whether they are auditioned</w:t>
      </w:r>
      <w:r w:rsidR="009F1DE6" w:rsidRPr="0061041D">
        <w:rPr>
          <w:rFonts w:ascii="Book Antiqua" w:hAnsi="Book Antiqua" w:cs="Book Antiqua"/>
          <w:sz w:val="20"/>
          <w:szCs w:val="20"/>
        </w:rPr>
        <w:t>) and any recent solo performances.</w:t>
      </w:r>
      <w:r w:rsidR="000D008E" w:rsidRPr="0061041D">
        <w:rPr>
          <w:rFonts w:ascii="Book Antiqua" w:hAnsi="Book Antiqua" w:cs="Book Antiqua"/>
          <w:sz w:val="20"/>
          <w:szCs w:val="20"/>
        </w:rPr>
        <w:t xml:space="preserve">  </w:t>
      </w:r>
      <w:proofErr w:type="gramStart"/>
      <w:r w:rsidR="00B6434E" w:rsidRPr="00EB78E7">
        <w:rPr>
          <w:rFonts w:ascii="Book Antiqua" w:hAnsi="Book Antiqua" w:cs="Book Antiqua"/>
          <w:b/>
          <w:bCs/>
          <w:color w:val="A53530"/>
          <w:sz w:val="20"/>
          <w:szCs w:val="20"/>
        </w:rPr>
        <w:t>Singers who are new to Baroque Week or who have not attended in 20</w:t>
      </w:r>
      <w:r w:rsidR="00B6434E">
        <w:rPr>
          <w:rFonts w:ascii="Book Antiqua" w:hAnsi="Book Antiqua" w:cs="Book Antiqua"/>
          <w:b/>
          <w:bCs/>
          <w:color w:val="A53530"/>
          <w:sz w:val="20"/>
          <w:szCs w:val="20"/>
        </w:rPr>
        <w:t>21</w:t>
      </w:r>
      <w:r w:rsidR="00B6434E" w:rsidRPr="00EB78E7">
        <w:rPr>
          <w:rFonts w:ascii="Book Antiqua" w:hAnsi="Book Antiqua" w:cs="Book Antiqua"/>
          <w:b/>
          <w:bCs/>
          <w:color w:val="A53530"/>
          <w:sz w:val="20"/>
          <w:szCs w:val="20"/>
        </w:rPr>
        <w:t xml:space="preserve"> or later should attach</w:t>
      </w:r>
      <w:r w:rsidR="00295F58">
        <w:rPr>
          <w:rFonts w:ascii="Book Antiqua" w:hAnsi="Book Antiqua" w:cs="Book Antiqua"/>
          <w:b/>
          <w:bCs/>
          <w:color w:val="A53530"/>
          <w:sz w:val="20"/>
          <w:szCs w:val="20"/>
        </w:rPr>
        <w:t xml:space="preserve"> (or give a link to)</w:t>
      </w:r>
      <w:r w:rsidR="00B6434E" w:rsidRPr="00EB78E7">
        <w:rPr>
          <w:rFonts w:ascii="Book Antiqua" w:hAnsi="Book Antiqua" w:cs="Book Antiqua"/>
          <w:b/>
          <w:bCs/>
          <w:color w:val="A53530"/>
          <w:sz w:val="20"/>
          <w:szCs w:val="20"/>
        </w:rPr>
        <w:t xml:space="preserve"> a short recording.</w:t>
      </w:r>
      <w:proofErr w:type="gramEnd"/>
      <w:r w:rsidR="00B6434E" w:rsidRPr="00EB78E7">
        <w:rPr>
          <w:rFonts w:ascii="Book Antiqua" w:hAnsi="Book Antiqua" w:cs="Book Antiqua"/>
          <w:bCs/>
          <w:sz w:val="20"/>
          <w:szCs w:val="20"/>
        </w:rPr>
        <w:t xml:space="preserve"> </w:t>
      </w:r>
    </w:p>
    <w:p w:rsidR="00C64AC4" w:rsidRPr="0061041D" w:rsidRDefault="00C64AC4" w:rsidP="00C37ACD">
      <w:pPr>
        <w:suppressAutoHyphens/>
        <w:autoSpaceDE w:val="0"/>
        <w:autoSpaceDN w:val="0"/>
        <w:adjustRightInd w:val="0"/>
        <w:spacing w:after="0" w:line="240" w:lineRule="auto"/>
        <w:jc w:val="both"/>
        <w:rPr>
          <w:rFonts w:ascii="Book Antiqua" w:hAnsi="Book Antiqua" w:cs="Book Antiqua"/>
          <w:sz w:val="20"/>
          <w:szCs w:val="20"/>
        </w:rPr>
      </w:pPr>
    </w:p>
    <w:p w:rsidR="00C8154D" w:rsidRDefault="00C8154D">
      <w:pPr>
        <w:rPr>
          <w:rFonts w:ascii="Book Antiqua" w:hAnsi="Book Antiqua" w:cs="Book Antiqua"/>
          <w:color w:val="6F4D2A"/>
          <w:sz w:val="20"/>
          <w:szCs w:val="20"/>
        </w:rPr>
      </w:pPr>
    </w:p>
    <w:p w:rsidR="00807906" w:rsidRDefault="00807906">
      <w:pPr>
        <w:rPr>
          <w:rFonts w:ascii="Book Antiqua" w:hAnsi="Book Antiqua" w:cs="Book Antiqua"/>
          <w:color w:val="6F4D2A"/>
          <w:sz w:val="20"/>
          <w:szCs w:val="20"/>
        </w:rPr>
      </w:pPr>
    </w:p>
    <w:p w:rsidR="001314DC" w:rsidRDefault="001314DC">
      <w:pPr>
        <w:rPr>
          <w:rFonts w:ascii="Book Antiqua" w:hAnsi="Book Antiqua" w:cs="Book Antiqua"/>
          <w:color w:val="6F4D2A"/>
          <w:sz w:val="20"/>
          <w:szCs w:val="20"/>
        </w:rPr>
      </w:pPr>
    </w:p>
    <w:p w:rsidR="00CE3160" w:rsidRDefault="00CE3160">
      <w:pPr>
        <w:rPr>
          <w:rFonts w:ascii="Book Antiqua" w:hAnsi="Book Antiqua" w:cs="Book Antiqua"/>
          <w:color w:val="6F4D2A"/>
          <w:sz w:val="20"/>
          <w:szCs w:val="20"/>
        </w:rPr>
      </w:pPr>
    </w:p>
    <w:p w:rsidR="00C8154D" w:rsidRDefault="00C8154D">
      <w:pPr>
        <w:rPr>
          <w:rFonts w:ascii="Book Antiqua" w:hAnsi="Book Antiqua" w:cs="Book Antiqua"/>
          <w:color w:val="6F4D2A"/>
          <w:sz w:val="20"/>
          <w:szCs w:val="20"/>
        </w:rPr>
      </w:pPr>
    </w:p>
    <w:p w:rsidR="00CE3160" w:rsidRDefault="00CE3160">
      <w:pPr>
        <w:rPr>
          <w:rFonts w:ascii="Book Antiqua" w:hAnsi="Book Antiqua" w:cs="Book Antiqua"/>
          <w:color w:val="6F4D2A"/>
          <w:sz w:val="20"/>
          <w:szCs w:val="20"/>
        </w:rPr>
      </w:pPr>
    </w:p>
    <w:p w:rsidR="000D008E" w:rsidRPr="0061041D" w:rsidRDefault="00B26F48" w:rsidP="000D008E">
      <w:pPr>
        <w:suppressAutoHyphens/>
        <w:autoSpaceDE w:val="0"/>
        <w:autoSpaceDN w:val="0"/>
        <w:adjustRightInd w:val="0"/>
        <w:spacing w:after="0" w:line="240" w:lineRule="auto"/>
        <w:jc w:val="both"/>
        <w:rPr>
          <w:rFonts w:ascii="Book Antiqua" w:hAnsi="Book Antiqua" w:cs="Book Antiqua"/>
          <w:sz w:val="20"/>
          <w:szCs w:val="20"/>
        </w:rPr>
      </w:pPr>
      <w:r w:rsidRPr="00304FE8">
        <w:rPr>
          <w:rFonts w:ascii="Book Antiqua" w:hAnsi="Book Antiqua" w:cs="Book Antiqua"/>
          <w:b/>
          <w:bCs/>
          <w:color w:val="A53530"/>
          <w:sz w:val="20"/>
          <w:szCs w:val="20"/>
        </w:rPr>
        <w:t>Please give details of</w:t>
      </w:r>
      <w:r w:rsidR="00ED663E" w:rsidRPr="00304FE8">
        <w:rPr>
          <w:rFonts w:ascii="Book Antiqua" w:hAnsi="Book Antiqua" w:cs="Book Antiqua"/>
          <w:b/>
          <w:bCs/>
          <w:color w:val="A53530"/>
          <w:sz w:val="20"/>
          <w:szCs w:val="20"/>
        </w:rPr>
        <w:t xml:space="preserve"> any</w:t>
      </w:r>
      <w:r w:rsidR="00121C20" w:rsidRPr="00304FE8">
        <w:rPr>
          <w:rFonts w:ascii="Book Antiqua" w:hAnsi="Book Antiqua" w:cs="Book Antiqua"/>
          <w:b/>
          <w:bCs/>
          <w:color w:val="A53530"/>
          <w:sz w:val="20"/>
          <w:szCs w:val="20"/>
        </w:rPr>
        <w:t xml:space="preserve"> music</w:t>
      </w:r>
      <w:r w:rsidR="00ED663E" w:rsidRPr="00304FE8">
        <w:rPr>
          <w:rFonts w:ascii="Book Antiqua" w:hAnsi="Book Antiqua" w:cs="Book Antiqua"/>
          <w:b/>
          <w:bCs/>
          <w:color w:val="A53530"/>
          <w:sz w:val="20"/>
          <w:szCs w:val="20"/>
        </w:rPr>
        <w:t xml:space="preserve"> you particularly want to study</w:t>
      </w:r>
      <w:r w:rsidR="009C6A15">
        <w:rPr>
          <w:rFonts w:ascii="Book Antiqua" w:hAnsi="Book Antiqua" w:cs="Book Antiqua"/>
          <w:b/>
          <w:bCs/>
          <w:color w:val="A53530"/>
          <w:sz w:val="20"/>
          <w:szCs w:val="20"/>
        </w:rPr>
        <w:t xml:space="preserve">, </w:t>
      </w:r>
      <w:r w:rsidR="009C6A15" w:rsidRPr="0061041D">
        <w:rPr>
          <w:rFonts w:ascii="Book Antiqua" w:hAnsi="Book Antiqua" w:cs="Book Antiqua"/>
          <w:sz w:val="20"/>
          <w:szCs w:val="20"/>
        </w:rPr>
        <w:t>including any repertoire that you would be interested in playing/singing on the first day, when we pre-arrange the chamber music groups</w:t>
      </w:r>
      <w:r w:rsidRPr="0061041D">
        <w:rPr>
          <w:rFonts w:ascii="Book Antiqua" w:hAnsi="Book Antiqua" w:cs="Book Antiqua"/>
          <w:sz w:val="20"/>
          <w:szCs w:val="20"/>
        </w:rPr>
        <w:t>:</w:t>
      </w:r>
    </w:p>
    <w:p w:rsidR="000D008E" w:rsidRPr="00CE3160" w:rsidRDefault="000D008E" w:rsidP="000D008E">
      <w:pPr>
        <w:suppressAutoHyphens/>
        <w:autoSpaceDE w:val="0"/>
        <w:autoSpaceDN w:val="0"/>
        <w:adjustRightInd w:val="0"/>
        <w:spacing w:after="0" w:line="240" w:lineRule="auto"/>
        <w:jc w:val="both"/>
        <w:rPr>
          <w:rFonts w:ascii="Book Antiqua" w:hAnsi="Book Antiqua" w:cs="Book Antiqua"/>
          <w:sz w:val="20"/>
          <w:szCs w:val="20"/>
        </w:rPr>
      </w:pPr>
    </w:p>
    <w:p w:rsidR="000D008E" w:rsidRPr="00CE3160" w:rsidRDefault="000D008E" w:rsidP="000D008E">
      <w:pPr>
        <w:suppressAutoHyphens/>
        <w:autoSpaceDE w:val="0"/>
        <w:autoSpaceDN w:val="0"/>
        <w:adjustRightInd w:val="0"/>
        <w:spacing w:after="0" w:line="240" w:lineRule="auto"/>
        <w:jc w:val="both"/>
        <w:rPr>
          <w:rFonts w:ascii="Book Antiqua" w:hAnsi="Book Antiqua" w:cs="Book Antiqua"/>
          <w:sz w:val="20"/>
          <w:szCs w:val="20"/>
        </w:rPr>
      </w:pPr>
    </w:p>
    <w:p w:rsidR="00B26F48" w:rsidRPr="00CE3160" w:rsidRDefault="00B26F48" w:rsidP="000D008E">
      <w:pPr>
        <w:suppressAutoHyphens/>
        <w:autoSpaceDE w:val="0"/>
        <w:autoSpaceDN w:val="0"/>
        <w:adjustRightInd w:val="0"/>
        <w:spacing w:after="0" w:line="240" w:lineRule="auto"/>
        <w:jc w:val="both"/>
        <w:rPr>
          <w:rFonts w:ascii="Book Antiqua" w:hAnsi="Book Antiqua" w:cs="Book Antiqua"/>
          <w:sz w:val="20"/>
          <w:szCs w:val="20"/>
        </w:rPr>
      </w:pPr>
    </w:p>
    <w:p w:rsidR="00430182" w:rsidRDefault="00430182" w:rsidP="000D008E">
      <w:pPr>
        <w:suppressAutoHyphens/>
        <w:autoSpaceDE w:val="0"/>
        <w:autoSpaceDN w:val="0"/>
        <w:adjustRightInd w:val="0"/>
        <w:spacing w:after="0" w:line="240" w:lineRule="auto"/>
        <w:jc w:val="both"/>
        <w:rPr>
          <w:rFonts w:ascii="Book Antiqua" w:hAnsi="Book Antiqua" w:cs="Book Antiqua"/>
          <w:sz w:val="20"/>
          <w:szCs w:val="20"/>
        </w:rPr>
      </w:pPr>
    </w:p>
    <w:p w:rsidR="00E0520A" w:rsidRDefault="00E0520A" w:rsidP="000D008E">
      <w:pPr>
        <w:suppressAutoHyphens/>
        <w:autoSpaceDE w:val="0"/>
        <w:autoSpaceDN w:val="0"/>
        <w:adjustRightInd w:val="0"/>
        <w:spacing w:after="0" w:line="240" w:lineRule="auto"/>
        <w:jc w:val="both"/>
        <w:rPr>
          <w:rFonts w:ascii="Book Antiqua" w:hAnsi="Book Antiqua" w:cs="Book Antiqua"/>
          <w:sz w:val="20"/>
          <w:szCs w:val="20"/>
        </w:rPr>
      </w:pPr>
    </w:p>
    <w:p w:rsidR="00E0520A" w:rsidRDefault="00E0520A" w:rsidP="000D008E">
      <w:pPr>
        <w:suppressAutoHyphens/>
        <w:autoSpaceDE w:val="0"/>
        <w:autoSpaceDN w:val="0"/>
        <w:adjustRightInd w:val="0"/>
        <w:spacing w:after="0" w:line="240" w:lineRule="auto"/>
        <w:jc w:val="both"/>
        <w:rPr>
          <w:rFonts w:ascii="Book Antiqua" w:hAnsi="Book Antiqua" w:cs="Book Antiqua"/>
          <w:sz w:val="20"/>
          <w:szCs w:val="20"/>
        </w:rPr>
      </w:pPr>
    </w:p>
    <w:p w:rsidR="00F81A41" w:rsidRPr="00CE3160" w:rsidRDefault="00F81A41" w:rsidP="000D008E">
      <w:pPr>
        <w:suppressAutoHyphens/>
        <w:autoSpaceDE w:val="0"/>
        <w:autoSpaceDN w:val="0"/>
        <w:adjustRightInd w:val="0"/>
        <w:spacing w:after="0" w:line="240" w:lineRule="auto"/>
        <w:jc w:val="both"/>
        <w:rPr>
          <w:rFonts w:ascii="Book Antiqua" w:hAnsi="Book Antiqua" w:cs="Book Antiqua"/>
          <w:sz w:val="20"/>
          <w:szCs w:val="20"/>
        </w:rPr>
      </w:pPr>
    </w:p>
    <w:p w:rsidR="00B26F48" w:rsidRPr="00CE3160" w:rsidRDefault="00B26F48" w:rsidP="000D008E">
      <w:pPr>
        <w:suppressAutoHyphens/>
        <w:autoSpaceDE w:val="0"/>
        <w:autoSpaceDN w:val="0"/>
        <w:adjustRightInd w:val="0"/>
        <w:spacing w:after="0" w:line="240" w:lineRule="auto"/>
        <w:jc w:val="both"/>
        <w:rPr>
          <w:rFonts w:ascii="Book Antiqua" w:hAnsi="Book Antiqua" w:cs="Book Antiqua"/>
          <w:sz w:val="20"/>
          <w:szCs w:val="20"/>
        </w:rPr>
      </w:pPr>
    </w:p>
    <w:p w:rsidR="00CE3160" w:rsidRPr="009C6A15" w:rsidRDefault="00974A56" w:rsidP="000D008E">
      <w:pPr>
        <w:suppressAutoHyphens/>
        <w:autoSpaceDE w:val="0"/>
        <w:autoSpaceDN w:val="0"/>
        <w:adjustRightInd w:val="0"/>
        <w:spacing w:after="0" w:line="240" w:lineRule="auto"/>
        <w:jc w:val="both"/>
        <w:rPr>
          <w:rFonts w:ascii="Book Antiqua" w:hAnsi="Book Antiqua" w:cs="Book Antiqua"/>
          <w:b/>
          <w:bCs/>
          <w:color w:val="A53530"/>
          <w:sz w:val="24"/>
          <w:szCs w:val="20"/>
          <w:u w:val="single"/>
        </w:rPr>
      </w:pPr>
      <w:r>
        <w:rPr>
          <w:rFonts w:ascii="Book Antiqua" w:hAnsi="Book Antiqua" w:cs="Book Antiqua"/>
          <w:b/>
          <w:bCs/>
          <w:color w:val="A53530"/>
          <w:sz w:val="24"/>
          <w:szCs w:val="20"/>
          <w:u w:val="single"/>
        </w:rPr>
        <w:t>S</w:t>
      </w:r>
      <w:r w:rsidR="00E32F36">
        <w:rPr>
          <w:rFonts w:ascii="Book Antiqua" w:hAnsi="Book Antiqua" w:cs="Book Antiqua"/>
          <w:b/>
          <w:bCs/>
          <w:color w:val="A53530"/>
          <w:sz w:val="24"/>
          <w:szCs w:val="20"/>
          <w:u w:val="single"/>
        </w:rPr>
        <w:t>ingers who are also i</w:t>
      </w:r>
      <w:r w:rsidR="00CE3160" w:rsidRPr="009C6A15">
        <w:rPr>
          <w:rFonts w:ascii="Book Antiqua" w:hAnsi="Book Antiqua" w:cs="Book Antiqua"/>
          <w:b/>
          <w:bCs/>
          <w:color w:val="A53530"/>
          <w:sz w:val="24"/>
          <w:szCs w:val="20"/>
          <w:u w:val="single"/>
        </w:rPr>
        <w:t>nstrumentalists:</w:t>
      </w:r>
    </w:p>
    <w:p w:rsidR="00E32F36" w:rsidRPr="00E32F36" w:rsidRDefault="002938C5" w:rsidP="009C6A15">
      <w:pPr>
        <w:suppressAutoHyphens/>
        <w:autoSpaceDE w:val="0"/>
        <w:autoSpaceDN w:val="0"/>
        <w:adjustRightInd w:val="0"/>
        <w:spacing w:after="0" w:line="240" w:lineRule="auto"/>
        <w:jc w:val="both"/>
        <w:rPr>
          <w:rFonts w:ascii="Book Antiqua" w:hAnsi="Book Antiqua" w:cs="Book Antiqua"/>
          <w:b/>
          <w:bCs/>
          <w:sz w:val="20"/>
          <w:szCs w:val="20"/>
        </w:rPr>
      </w:pPr>
      <w:r w:rsidRPr="00CE3160">
        <w:rPr>
          <w:rFonts w:ascii="Book Antiqua" w:hAnsi="Book Antiqua" w:cs="Book Antiqua"/>
          <w:sz w:val="20"/>
          <w:szCs w:val="20"/>
        </w:rPr>
        <w:t xml:space="preserve">Please give an indication of any instruments you would like to bring/play and their pitch (A=415, 440, 392 or other).  </w:t>
      </w:r>
      <w:r w:rsidR="00E32F36">
        <w:rPr>
          <w:rFonts w:ascii="Book Antiqua" w:hAnsi="Book Antiqua" w:cs="Book Antiqua"/>
          <w:b/>
          <w:bCs/>
          <w:color w:val="A53530"/>
          <w:sz w:val="20"/>
          <w:szCs w:val="20"/>
        </w:rPr>
        <w:t xml:space="preserve">Please give any preferences for the tutor-led sessions, </w:t>
      </w:r>
      <w:r w:rsidR="00E32F36" w:rsidRPr="00E32F36">
        <w:rPr>
          <w:rFonts w:ascii="Book Antiqua" w:hAnsi="Book Antiqua" w:cs="Book Antiqua"/>
          <w:sz w:val="20"/>
          <w:szCs w:val="20"/>
        </w:rPr>
        <w:t xml:space="preserve">e.g. whether you prefer smaller chamber groups, or would enjoy playing in an orchestra, or </w:t>
      </w:r>
      <w:r w:rsidR="004B1436">
        <w:rPr>
          <w:rFonts w:ascii="Book Antiqua" w:hAnsi="Book Antiqua" w:cs="Book Antiqua"/>
          <w:sz w:val="20"/>
          <w:szCs w:val="20"/>
        </w:rPr>
        <w:t>sing or play in</w:t>
      </w:r>
      <w:r w:rsidR="00E32F36" w:rsidRPr="00E32F36">
        <w:rPr>
          <w:rFonts w:ascii="Book Antiqua" w:hAnsi="Book Antiqua" w:cs="Book Antiqua"/>
          <w:sz w:val="20"/>
          <w:szCs w:val="20"/>
        </w:rPr>
        <w:t xml:space="preserve"> a larger vocal &amp; instrumental ensemble. Include any other details about the type of sessions you prefer and on which of your instruments</w:t>
      </w:r>
      <w:r w:rsidR="00170C56">
        <w:rPr>
          <w:rFonts w:ascii="Book Antiqua" w:hAnsi="Book Antiqua" w:cs="Book Antiqua"/>
          <w:sz w:val="20"/>
          <w:szCs w:val="20"/>
        </w:rPr>
        <w:t xml:space="preserve"> or singing</w:t>
      </w:r>
      <w:r w:rsidR="00E32F36" w:rsidRPr="00E32F36">
        <w:rPr>
          <w:rFonts w:ascii="Book Antiqua" w:hAnsi="Book Antiqua" w:cs="Book Antiqua"/>
          <w:sz w:val="20"/>
          <w:szCs w:val="20"/>
        </w:rPr>
        <w:t>. (We cannot guarantee to meet everyone’s preferences but this will help us when organising the allocations.)</w:t>
      </w:r>
      <w:r w:rsidR="00E32F36">
        <w:rPr>
          <w:rFonts w:ascii="Book Antiqua" w:hAnsi="Book Antiqua" w:cs="Book Antiqua"/>
          <w:color w:val="6F4D2A"/>
          <w:sz w:val="20"/>
          <w:szCs w:val="20"/>
        </w:rPr>
        <w:t xml:space="preserve"> </w:t>
      </w:r>
      <w:r w:rsidR="00E32F36" w:rsidRPr="00202213">
        <w:rPr>
          <w:rFonts w:ascii="Book Antiqua" w:hAnsi="Book Antiqua" w:cs="Book Antiqua"/>
          <w:b/>
          <w:bCs/>
          <w:color w:val="A53530"/>
          <w:sz w:val="20"/>
          <w:szCs w:val="20"/>
        </w:rPr>
        <w:t xml:space="preserve">If you have more than one main instrument, please indicate which </w:t>
      </w:r>
      <w:proofErr w:type="gramStart"/>
      <w:r w:rsidR="00E32F36" w:rsidRPr="00202213">
        <w:rPr>
          <w:rFonts w:ascii="Book Antiqua" w:hAnsi="Book Antiqua" w:cs="Book Antiqua"/>
          <w:b/>
          <w:bCs/>
          <w:color w:val="A53530"/>
          <w:sz w:val="20"/>
          <w:szCs w:val="20"/>
        </w:rPr>
        <w:t>is your preferred instrument</w:t>
      </w:r>
      <w:proofErr w:type="gramEnd"/>
      <w:r w:rsidR="00E32F36">
        <w:rPr>
          <w:rFonts w:ascii="Book Antiqua" w:hAnsi="Book Antiqua" w:cs="Book Antiqua"/>
          <w:color w:val="6F4D2A"/>
          <w:sz w:val="20"/>
          <w:szCs w:val="20"/>
        </w:rPr>
        <w:t xml:space="preserve"> </w:t>
      </w:r>
      <w:r w:rsidR="00E32F36" w:rsidRPr="00E32F36">
        <w:rPr>
          <w:rFonts w:ascii="Book Antiqua" w:hAnsi="Book Antiqua" w:cs="Book Antiqua"/>
          <w:sz w:val="20"/>
          <w:szCs w:val="20"/>
        </w:rPr>
        <w:t>for Session 1 on “Technical Tuesday”, when we will divide into workshops for upper strings, cellos</w:t>
      </w:r>
      <w:r w:rsidR="004B1436">
        <w:rPr>
          <w:rFonts w:ascii="Book Antiqua" w:hAnsi="Book Antiqua" w:cs="Book Antiqua"/>
          <w:sz w:val="20"/>
          <w:szCs w:val="20"/>
        </w:rPr>
        <w:t>/</w:t>
      </w:r>
      <w:r w:rsidR="00E32F36" w:rsidRPr="00E32F36">
        <w:rPr>
          <w:rFonts w:ascii="Book Antiqua" w:hAnsi="Book Antiqua" w:cs="Book Antiqua"/>
          <w:sz w:val="20"/>
          <w:szCs w:val="20"/>
        </w:rPr>
        <w:t xml:space="preserve">viols, harpsichords, </w:t>
      </w:r>
      <w:proofErr w:type="spellStart"/>
      <w:r w:rsidR="00E32F36" w:rsidRPr="00E32F36">
        <w:rPr>
          <w:rFonts w:ascii="Book Antiqua" w:hAnsi="Book Antiqua" w:cs="Book Antiqua"/>
          <w:sz w:val="20"/>
          <w:szCs w:val="20"/>
        </w:rPr>
        <w:t>theorbos</w:t>
      </w:r>
      <w:proofErr w:type="spellEnd"/>
      <w:r w:rsidR="00E32F36" w:rsidRPr="00E32F36">
        <w:rPr>
          <w:rFonts w:ascii="Book Antiqua" w:hAnsi="Book Antiqua" w:cs="Book Antiqua"/>
          <w:sz w:val="20"/>
          <w:szCs w:val="20"/>
        </w:rPr>
        <w:t xml:space="preserve">/lutes, flutes, recorders, oboes/bassoons, and </w:t>
      </w:r>
      <w:r w:rsidR="007252D1">
        <w:rPr>
          <w:rFonts w:ascii="Book Antiqua" w:hAnsi="Book Antiqua" w:cs="Book Antiqua"/>
          <w:sz w:val="20"/>
          <w:szCs w:val="20"/>
        </w:rPr>
        <w:t xml:space="preserve">specialist </w:t>
      </w:r>
      <w:r w:rsidR="00E32F36" w:rsidRPr="00E32F36">
        <w:rPr>
          <w:rFonts w:ascii="Book Antiqua" w:hAnsi="Book Antiqua" w:cs="Book Antiqua"/>
          <w:sz w:val="20"/>
          <w:szCs w:val="20"/>
        </w:rPr>
        <w:t>singers.</w:t>
      </w:r>
      <w:r w:rsidR="00E32F36" w:rsidRPr="00E32F36">
        <w:rPr>
          <w:rFonts w:ascii="Book Antiqua" w:hAnsi="Book Antiqua" w:cs="Book Antiqua"/>
          <w:b/>
          <w:bCs/>
          <w:sz w:val="20"/>
          <w:szCs w:val="20"/>
        </w:rPr>
        <w:t xml:space="preserve"> </w:t>
      </w:r>
    </w:p>
    <w:p w:rsidR="009C6A15" w:rsidRPr="000D008E" w:rsidRDefault="009C6A15" w:rsidP="009C6A15">
      <w:pPr>
        <w:suppressAutoHyphens/>
        <w:autoSpaceDE w:val="0"/>
        <w:autoSpaceDN w:val="0"/>
        <w:adjustRightInd w:val="0"/>
        <w:spacing w:after="0" w:line="240" w:lineRule="auto"/>
        <w:jc w:val="both"/>
        <w:rPr>
          <w:rFonts w:ascii="Book Antiqua" w:hAnsi="Book Antiqua" w:cs="Book Antiqua"/>
          <w:b/>
          <w:bCs/>
          <w:color w:val="A53530"/>
          <w:sz w:val="20"/>
          <w:szCs w:val="20"/>
        </w:rPr>
      </w:pPr>
      <w:r>
        <w:rPr>
          <w:rFonts w:ascii="Book Antiqua" w:hAnsi="Book Antiqua" w:cs="Book Antiqua"/>
          <w:b/>
          <w:bCs/>
          <w:color w:val="A53530"/>
          <w:sz w:val="20"/>
          <w:szCs w:val="20"/>
        </w:rPr>
        <w:t>Main instrument(s) – indicate preferred if more than one</w:t>
      </w:r>
      <w:r w:rsidRPr="000D008E">
        <w:rPr>
          <w:rFonts w:ascii="Book Antiqua" w:hAnsi="Book Antiqua" w:cs="Book Antiqua"/>
          <w:b/>
          <w:bCs/>
          <w:color w:val="A53530"/>
          <w:sz w:val="20"/>
          <w:szCs w:val="20"/>
        </w:rPr>
        <w:t>:</w:t>
      </w:r>
    </w:p>
    <w:p w:rsidR="002938C5" w:rsidRPr="00CE3160" w:rsidRDefault="002938C5" w:rsidP="009C6A15">
      <w:pPr>
        <w:suppressAutoHyphens/>
        <w:autoSpaceDE w:val="0"/>
        <w:autoSpaceDN w:val="0"/>
        <w:adjustRightInd w:val="0"/>
        <w:spacing w:after="0" w:line="240" w:lineRule="auto"/>
        <w:jc w:val="both"/>
        <w:rPr>
          <w:rFonts w:ascii="Book Antiqua" w:hAnsi="Book Antiqua" w:cs="Book Antiqua"/>
          <w:sz w:val="20"/>
          <w:szCs w:val="20"/>
        </w:rPr>
      </w:pPr>
    </w:p>
    <w:p w:rsidR="002938C5" w:rsidRPr="0059450F" w:rsidRDefault="002938C5" w:rsidP="002938C5">
      <w:pPr>
        <w:suppressAutoHyphens/>
        <w:autoSpaceDE w:val="0"/>
        <w:autoSpaceDN w:val="0"/>
        <w:adjustRightInd w:val="0"/>
        <w:spacing w:after="0" w:line="240" w:lineRule="auto"/>
        <w:jc w:val="both"/>
        <w:rPr>
          <w:rFonts w:ascii="Book Antiqua" w:hAnsi="Book Antiqua" w:cs="Book Antiqua"/>
          <w:sz w:val="10"/>
          <w:szCs w:val="20"/>
        </w:rPr>
      </w:pPr>
    </w:p>
    <w:p w:rsidR="002938C5" w:rsidRPr="000D008E" w:rsidRDefault="002938C5" w:rsidP="002938C5">
      <w:pPr>
        <w:suppressAutoHyphens/>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 xml:space="preserve">Other </w:t>
      </w:r>
      <w:r>
        <w:rPr>
          <w:rFonts w:ascii="Book Antiqua" w:hAnsi="Book Antiqua" w:cs="Book Antiqua"/>
          <w:b/>
          <w:bCs/>
          <w:color w:val="A53530"/>
          <w:sz w:val="20"/>
          <w:szCs w:val="20"/>
        </w:rPr>
        <w:t>instrument(s)</w:t>
      </w:r>
      <w:r w:rsidR="007252D1">
        <w:rPr>
          <w:rFonts w:ascii="Book Antiqua" w:hAnsi="Book Antiqua" w:cs="Book Antiqua"/>
          <w:b/>
          <w:bCs/>
          <w:color w:val="A53530"/>
          <w:sz w:val="20"/>
          <w:szCs w:val="20"/>
        </w:rPr>
        <w:t xml:space="preserve"> </w:t>
      </w:r>
      <w:r w:rsidR="00E32F36">
        <w:rPr>
          <w:rFonts w:ascii="Book Antiqua" w:hAnsi="Book Antiqua" w:cs="Book Antiqua"/>
          <w:b/>
          <w:bCs/>
          <w:color w:val="A53530"/>
          <w:sz w:val="20"/>
          <w:szCs w:val="20"/>
        </w:rPr>
        <w:t xml:space="preserve">and </w:t>
      </w:r>
      <w:r w:rsidR="004B1436">
        <w:rPr>
          <w:rFonts w:ascii="Book Antiqua" w:hAnsi="Book Antiqua" w:cs="Book Antiqua"/>
          <w:b/>
          <w:bCs/>
          <w:color w:val="A53530"/>
          <w:sz w:val="20"/>
          <w:szCs w:val="20"/>
        </w:rPr>
        <w:t xml:space="preserve">details of </w:t>
      </w:r>
      <w:r w:rsidR="00E32F36">
        <w:rPr>
          <w:rFonts w:ascii="Book Antiqua" w:hAnsi="Book Antiqua" w:cs="Book Antiqua"/>
          <w:b/>
          <w:bCs/>
          <w:color w:val="A53530"/>
          <w:sz w:val="20"/>
          <w:szCs w:val="20"/>
        </w:rPr>
        <w:t>other preferences</w:t>
      </w:r>
      <w:r w:rsidR="00E32F36">
        <w:rPr>
          <w:rFonts w:ascii="Book Antiqua" w:hAnsi="Book Antiqua" w:cs="Book Antiqua"/>
          <w:bCs/>
          <w:sz w:val="20"/>
          <w:szCs w:val="20"/>
        </w:rPr>
        <w:t>:</w:t>
      </w:r>
    </w:p>
    <w:p w:rsidR="002938C5" w:rsidRDefault="002938C5" w:rsidP="002938C5">
      <w:pPr>
        <w:autoSpaceDE w:val="0"/>
        <w:autoSpaceDN w:val="0"/>
        <w:adjustRightInd w:val="0"/>
        <w:spacing w:after="0" w:line="240" w:lineRule="auto"/>
        <w:jc w:val="both"/>
        <w:rPr>
          <w:rFonts w:ascii="Book Antiqua" w:hAnsi="Book Antiqua" w:cs="Book Antiqua"/>
          <w:iCs/>
          <w:sz w:val="20"/>
          <w:szCs w:val="20"/>
        </w:rPr>
      </w:pPr>
    </w:p>
    <w:p w:rsidR="00F81A41" w:rsidRDefault="00F81A41" w:rsidP="002938C5">
      <w:pPr>
        <w:autoSpaceDE w:val="0"/>
        <w:autoSpaceDN w:val="0"/>
        <w:adjustRightInd w:val="0"/>
        <w:spacing w:after="0" w:line="240" w:lineRule="auto"/>
        <w:jc w:val="both"/>
        <w:rPr>
          <w:rFonts w:ascii="Book Antiqua" w:hAnsi="Book Antiqua" w:cs="Book Antiqua"/>
          <w:iCs/>
          <w:sz w:val="20"/>
          <w:szCs w:val="20"/>
        </w:rPr>
      </w:pPr>
    </w:p>
    <w:p w:rsidR="0059450F" w:rsidRPr="0059450F" w:rsidRDefault="0059450F" w:rsidP="002938C5">
      <w:pPr>
        <w:autoSpaceDE w:val="0"/>
        <w:autoSpaceDN w:val="0"/>
        <w:adjustRightInd w:val="0"/>
        <w:spacing w:after="0" w:line="240" w:lineRule="auto"/>
        <w:jc w:val="both"/>
        <w:rPr>
          <w:rFonts w:ascii="Book Antiqua" w:hAnsi="Book Antiqua" w:cs="Book Antiqua"/>
          <w:iCs/>
          <w:sz w:val="16"/>
          <w:szCs w:val="20"/>
        </w:rPr>
      </w:pPr>
    </w:p>
    <w:p w:rsidR="00430182" w:rsidRPr="0059450F" w:rsidRDefault="00430182" w:rsidP="002938C5">
      <w:pPr>
        <w:autoSpaceDE w:val="0"/>
        <w:autoSpaceDN w:val="0"/>
        <w:adjustRightInd w:val="0"/>
        <w:spacing w:after="0" w:line="240" w:lineRule="auto"/>
        <w:jc w:val="both"/>
        <w:rPr>
          <w:rFonts w:ascii="Book Antiqua" w:hAnsi="Book Antiqua" w:cs="Book Antiqua"/>
          <w:iCs/>
          <w:sz w:val="16"/>
          <w:szCs w:val="20"/>
        </w:rPr>
      </w:pPr>
    </w:p>
    <w:p w:rsidR="00CE3160" w:rsidRPr="00CE3160" w:rsidRDefault="00CE3160" w:rsidP="002938C5">
      <w:pPr>
        <w:autoSpaceDE w:val="0"/>
        <w:autoSpaceDN w:val="0"/>
        <w:adjustRightInd w:val="0"/>
        <w:spacing w:after="0" w:line="240" w:lineRule="auto"/>
        <w:jc w:val="both"/>
        <w:rPr>
          <w:rFonts w:ascii="Book Antiqua" w:hAnsi="Book Antiqua" w:cs="Book Antiqua"/>
          <w:iCs/>
          <w:sz w:val="20"/>
          <w:szCs w:val="20"/>
        </w:rPr>
      </w:pPr>
    </w:p>
    <w:p w:rsidR="00CE3160" w:rsidRPr="00CE3160" w:rsidRDefault="00CE3160" w:rsidP="002938C5">
      <w:pPr>
        <w:autoSpaceDE w:val="0"/>
        <w:autoSpaceDN w:val="0"/>
        <w:adjustRightInd w:val="0"/>
        <w:spacing w:after="0" w:line="240" w:lineRule="auto"/>
        <w:jc w:val="both"/>
        <w:rPr>
          <w:rFonts w:ascii="Book Antiqua" w:hAnsi="Book Antiqua" w:cs="Book Antiqua"/>
          <w:iCs/>
          <w:sz w:val="20"/>
          <w:szCs w:val="20"/>
        </w:rPr>
      </w:pPr>
    </w:p>
    <w:p w:rsidR="002938C5" w:rsidRPr="00CE3160" w:rsidRDefault="002938C5" w:rsidP="002938C5">
      <w:pPr>
        <w:autoSpaceDE w:val="0"/>
        <w:autoSpaceDN w:val="0"/>
        <w:adjustRightInd w:val="0"/>
        <w:spacing w:after="0" w:line="240" w:lineRule="auto"/>
        <w:jc w:val="both"/>
        <w:rPr>
          <w:rFonts w:ascii="Book Antiqua" w:hAnsi="Book Antiqua" w:cs="Book Antiqua"/>
          <w:iCs/>
          <w:sz w:val="20"/>
          <w:szCs w:val="20"/>
        </w:rPr>
      </w:pPr>
    </w:p>
    <w:p w:rsidR="002938C5" w:rsidRPr="000D008E" w:rsidRDefault="002938C5" w:rsidP="002938C5">
      <w:pPr>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Keyboard players - Are you happy to sight-read from figured bass?</w:t>
      </w:r>
    </w:p>
    <w:p w:rsidR="002938C5" w:rsidRPr="007252D1" w:rsidRDefault="002938C5" w:rsidP="002938C5">
      <w:pPr>
        <w:suppressAutoHyphens/>
        <w:autoSpaceDE w:val="0"/>
        <w:autoSpaceDN w:val="0"/>
        <w:adjustRightInd w:val="0"/>
        <w:spacing w:after="0" w:line="240" w:lineRule="auto"/>
        <w:jc w:val="both"/>
        <w:rPr>
          <w:rFonts w:ascii="Book Antiqua" w:hAnsi="Book Antiqua" w:cs="Book Antiqua"/>
          <w:sz w:val="20"/>
          <w:szCs w:val="20"/>
        </w:rPr>
      </w:pPr>
      <w:r w:rsidRPr="007252D1">
        <w:rPr>
          <w:rFonts w:ascii="Book Antiqua" w:hAnsi="Book Antiqua" w:cs="Book Antiqua"/>
          <w:sz w:val="20"/>
          <w:szCs w:val="20"/>
        </w:rPr>
        <w:tab/>
        <w:t xml:space="preserve">Confident / </w:t>
      </w:r>
      <w:proofErr w:type="gramStart"/>
      <w:r w:rsidRPr="007252D1">
        <w:rPr>
          <w:rFonts w:ascii="Book Antiqua" w:hAnsi="Book Antiqua" w:cs="Book Antiqua"/>
          <w:sz w:val="20"/>
          <w:szCs w:val="20"/>
        </w:rPr>
        <w:t>Willing</w:t>
      </w:r>
      <w:proofErr w:type="gramEnd"/>
      <w:r w:rsidRPr="007252D1">
        <w:rPr>
          <w:rFonts w:ascii="Book Antiqua" w:hAnsi="Book Antiqua" w:cs="Book Antiqua"/>
          <w:sz w:val="20"/>
          <w:szCs w:val="20"/>
        </w:rPr>
        <w:t xml:space="preserve"> to try / No thanks, I’d prefer to stick to realised parts</w:t>
      </w:r>
    </w:p>
    <w:p w:rsidR="000D008E" w:rsidRPr="007252D1" w:rsidRDefault="000D008E" w:rsidP="000D008E">
      <w:pPr>
        <w:pBdr>
          <w:bottom w:val="single" w:sz="4" w:space="1" w:color="auto"/>
        </w:pBdr>
        <w:autoSpaceDE w:val="0"/>
        <w:autoSpaceDN w:val="0"/>
        <w:adjustRightInd w:val="0"/>
        <w:spacing w:after="0" w:line="240" w:lineRule="auto"/>
        <w:jc w:val="both"/>
        <w:rPr>
          <w:rFonts w:ascii="Book Antiqua" w:hAnsi="Book Antiqua" w:cs="Book Antiqua"/>
          <w:i/>
          <w:iCs/>
          <w:sz w:val="20"/>
          <w:szCs w:val="20"/>
        </w:rPr>
      </w:pPr>
      <w:r w:rsidRPr="007252D1">
        <w:rPr>
          <w:rFonts w:ascii="Book Antiqua" w:hAnsi="Book Antiqua" w:cs="Book Antiqua"/>
          <w:i/>
          <w:iCs/>
          <w:sz w:val="20"/>
          <w:szCs w:val="20"/>
        </w:rPr>
        <w:t xml:space="preserve"> </w:t>
      </w:r>
    </w:p>
    <w:p w:rsidR="00E32F36" w:rsidRPr="007252D1" w:rsidRDefault="004B1436" w:rsidP="00E32F36">
      <w:pPr>
        <w:autoSpaceDE w:val="0"/>
        <w:autoSpaceDN w:val="0"/>
        <w:adjustRightInd w:val="0"/>
        <w:spacing w:after="0" w:line="240" w:lineRule="auto"/>
        <w:jc w:val="both"/>
        <w:rPr>
          <w:rFonts w:ascii="Book Antiqua" w:hAnsi="Book Antiqua" w:cs="Book Antiqua"/>
          <w:sz w:val="20"/>
          <w:szCs w:val="20"/>
        </w:rPr>
      </w:pPr>
      <w:r w:rsidRPr="004B1436">
        <w:rPr>
          <w:rFonts w:ascii="Book Antiqua" w:hAnsi="Book Antiqua" w:cs="Book Antiqua"/>
          <w:sz w:val="20"/>
          <w:szCs w:val="20"/>
        </w:rPr>
        <w:t xml:space="preserve">The deposit is non-refundable unless we are unable to offer you a place on the course.  If you </w:t>
      </w:r>
      <w:r w:rsidR="00FC343A">
        <w:rPr>
          <w:rFonts w:ascii="Book Antiqua" w:hAnsi="Book Antiqua" w:cs="Book Antiqua"/>
          <w:sz w:val="20"/>
          <w:szCs w:val="20"/>
        </w:rPr>
        <w:t xml:space="preserve">have to </w:t>
      </w:r>
      <w:r w:rsidRPr="004B1436">
        <w:rPr>
          <w:rFonts w:ascii="Book Antiqua" w:hAnsi="Book Antiqua" w:cs="Book Antiqua"/>
          <w:sz w:val="20"/>
          <w:szCs w:val="20"/>
        </w:rPr>
        <w:t xml:space="preserve">withdraw before 1st June we will refund any additional fees you have paid.   If you withdraw between 1st June and 20th July we will </w:t>
      </w:r>
      <w:r>
        <w:rPr>
          <w:rFonts w:ascii="Book Antiqua" w:hAnsi="Book Antiqua" w:cs="Book Antiqua"/>
          <w:sz w:val="20"/>
          <w:szCs w:val="20"/>
        </w:rPr>
        <w:t xml:space="preserve">give a </w:t>
      </w:r>
      <w:r w:rsidRPr="004B1436">
        <w:rPr>
          <w:rFonts w:ascii="Book Antiqua" w:hAnsi="Book Antiqua" w:cs="Book Antiqua"/>
          <w:sz w:val="20"/>
          <w:szCs w:val="20"/>
        </w:rPr>
        <w:t xml:space="preserve">refund (apart from the deposit) </w:t>
      </w:r>
      <w:r w:rsidR="00B6434E">
        <w:rPr>
          <w:rFonts w:ascii="Book Antiqua" w:hAnsi="Book Antiqua" w:cs="Book Antiqua"/>
          <w:sz w:val="20"/>
          <w:szCs w:val="20"/>
        </w:rPr>
        <w:t>only if</w:t>
      </w:r>
      <w:r w:rsidRPr="004B1436">
        <w:rPr>
          <w:rFonts w:ascii="Book Antiqua" w:hAnsi="Book Antiqua" w:cs="Book Antiqua"/>
          <w:sz w:val="20"/>
          <w:szCs w:val="20"/>
        </w:rPr>
        <w:t xml:space="preserve"> we are able to replace you with a suitable alternative participant. </w:t>
      </w:r>
      <w:r>
        <w:rPr>
          <w:rFonts w:ascii="Book Antiqua" w:hAnsi="Book Antiqua" w:cs="Book Antiqua"/>
          <w:sz w:val="20"/>
          <w:szCs w:val="20"/>
        </w:rPr>
        <w:t xml:space="preserve"> </w:t>
      </w:r>
      <w:r w:rsidRPr="004B1436">
        <w:rPr>
          <w:rFonts w:ascii="Book Antiqua" w:hAnsi="Book Antiqua" w:cs="Book Antiqua"/>
          <w:sz w:val="20"/>
          <w:szCs w:val="20"/>
        </w:rPr>
        <w:t xml:space="preserve">After this date we are unable to make refunds in any circumstances, so we </w:t>
      </w:r>
      <w:r>
        <w:rPr>
          <w:rFonts w:ascii="Book Antiqua" w:hAnsi="Book Antiqua" w:cs="Book Antiqua"/>
          <w:sz w:val="20"/>
          <w:szCs w:val="20"/>
        </w:rPr>
        <w:t>strongly recommend that</w:t>
      </w:r>
      <w:r w:rsidRPr="004B1436">
        <w:rPr>
          <w:rFonts w:ascii="Book Antiqua" w:hAnsi="Book Antiqua" w:cs="Book Antiqua"/>
          <w:sz w:val="20"/>
          <w:szCs w:val="20"/>
        </w:rPr>
        <w:t xml:space="preserve"> you take out your own insurance.</w:t>
      </w:r>
      <w:r>
        <w:rPr>
          <w:rFonts w:ascii="Book Antiqua" w:hAnsi="Book Antiqua" w:cs="Book Antiqua"/>
          <w:sz w:val="20"/>
          <w:szCs w:val="20"/>
        </w:rPr>
        <w:t xml:space="preserve"> </w:t>
      </w:r>
      <w:r w:rsidR="00E32F36" w:rsidRPr="007252D1">
        <w:rPr>
          <w:rFonts w:ascii="Book Antiqua" w:hAnsi="Book Antiqua" w:cs="Book Antiqua"/>
          <w:sz w:val="20"/>
          <w:szCs w:val="20"/>
        </w:rPr>
        <w:t>The organisers cannot accept responsibility for loss or damage to personal property.</w:t>
      </w:r>
    </w:p>
    <w:p w:rsidR="000D008E" w:rsidRPr="00E32F36" w:rsidRDefault="000D008E" w:rsidP="000D008E">
      <w:pPr>
        <w:autoSpaceDE w:val="0"/>
        <w:autoSpaceDN w:val="0"/>
        <w:adjustRightInd w:val="0"/>
        <w:spacing w:after="0" w:line="240" w:lineRule="auto"/>
        <w:jc w:val="both"/>
        <w:rPr>
          <w:rFonts w:ascii="Book Antiqua" w:hAnsi="Book Antiqua" w:cs="Book Antiqua"/>
          <w:color w:val="6F4D2A"/>
          <w:sz w:val="10"/>
          <w:szCs w:val="20"/>
        </w:rPr>
      </w:pPr>
    </w:p>
    <w:p w:rsidR="000D008E" w:rsidRPr="000D008E" w:rsidRDefault="000D008E" w:rsidP="000D008E">
      <w:pPr>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Signed:</w:t>
      </w:r>
    </w:p>
    <w:p w:rsidR="000D008E" w:rsidRDefault="000D008E" w:rsidP="000D008E">
      <w:pPr>
        <w:autoSpaceDE w:val="0"/>
        <w:autoSpaceDN w:val="0"/>
        <w:adjustRightInd w:val="0"/>
        <w:spacing w:after="0" w:line="240" w:lineRule="auto"/>
        <w:jc w:val="both"/>
        <w:rPr>
          <w:rFonts w:ascii="Book Antiqua" w:hAnsi="Book Antiqua" w:cs="Book Antiqua"/>
          <w:color w:val="6F4D2A"/>
          <w:sz w:val="20"/>
          <w:szCs w:val="20"/>
        </w:rPr>
      </w:pPr>
    </w:p>
    <w:p w:rsidR="00CC11BF" w:rsidRPr="007252D1" w:rsidRDefault="000D008E" w:rsidP="00E32F36">
      <w:pPr>
        <w:spacing w:line="240" w:lineRule="auto"/>
        <w:jc w:val="both"/>
        <w:rPr>
          <w:rFonts w:ascii="Book Antiqua" w:hAnsi="Book Antiqua" w:cs="Book Antiqua"/>
          <w:sz w:val="20"/>
          <w:szCs w:val="20"/>
        </w:rPr>
      </w:pPr>
      <w:r w:rsidRPr="007252D1">
        <w:rPr>
          <w:rFonts w:ascii="Book Antiqua" w:hAnsi="Book Antiqua" w:cs="Book Antiqua"/>
          <w:sz w:val="20"/>
          <w:szCs w:val="20"/>
        </w:rPr>
        <w:t>Please complete the form and send it to</w:t>
      </w:r>
      <w:r w:rsidRPr="000D008E">
        <w:rPr>
          <w:rFonts w:ascii="Book Antiqua" w:hAnsi="Book Antiqua" w:cs="Book Antiqua"/>
          <w:color w:val="6F4D2A"/>
          <w:sz w:val="20"/>
          <w:szCs w:val="20"/>
        </w:rPr>
        <w:t xml:space="preserve"> </w:t>
      </w:r>
      <w:r w:rsidR="00F81A41">
        <w:rPr>
          <w:rFonts w:ascii="Book Antiqua" w:hAnsi="Book Antiqua" w:cs="Book Antiqua"/>
          <w:b/>
          <w:bCs/>
          <w:color w:val="A53530"/>
          <w:sz w:val="20"/>
          <w:szCs w:val="20"/>
        </w:rPr>
        <w:t>admin@baroque</w:t>
      </w:r>
      <w:r w:rsidR="00F81A41" w:rsidRPr="00304FE8">
        <w:rPr>
          <w:rFonts w:ascii="Book Antiqua" w:hAnsi="Book Antiqua" w:cs="Book Antiqua"/>
          <w:b/>
          <w:bCs/>
          <w:color w:val="A53530"/>
          <w:sz w:val="20"/>
          <w:szCs w:val="20"/>
        </w:rPr>
        <w:t>week.uk</w:t>
      </w:r>
      <w:r w:rsidR="00F81A41">
        <w:rPr>
          <w:rFonts w:ascii="Book Antiqua" w:hAnsi="Book Antiqua" w:cs="Book Antiqua"/>
          <w:color w:val="A55636"/>
          <w:sz w:val="20"/>
          <w:szCs w:val="20"/>
        </w:rPr>
        <w:t xml:space="preserve"> </w:t>
      </w:r>
      <w:r w:rsidR="00304FE8" w:rsidRPr="000D008E">
        <w:rPr>
          <w:rFonts w:ascii="Book Antiqua" w:hAnsi="Book Antiqua" w:cs="Book Antiqua"/>
          <w:color w:val="6F4D2A"/>
          <w:sz w:val="20"/>
          <w:szCs w:val="20"/>
        </w:rPr>
        <w:t xml:space="preserve">or </w:t>
      </w:r>
      <w:r w:rsidRPr="000D008E">
        <w:rPr>
          <w:rFonts w:ascii="Book Antiqua" w:hAnsi="Book Antiqua" w:cs="Book Antiqua"/>
          <w:b/>
          <w:bCs/>
          <w:color w:val="A53530"/>
          <w:sz w:val="20"/>
          <w:szCs w:val="20"/>
        </w:rPr>
        <w:t>Baroque Week, 118 Wise Lane, East Knoyle, Salisbury, Wilts. SP3 6AB</w:t>
      </w:r>
      <w:r w:rsidR="00304FE8">
        <w:rPr>
          <w:rFonts w:ascii="Book Antiqua" w:hAnsi="Book Antiqua" w:cs="Book Antiqua"/>
          <w:b/>
          <w:bCs/>
          <w:color w:val="A53530"/>
          <w:sz w:val="20"/>
          <w:szCs w:val="20"/>
        </w:rPr>
        <w:t>.</w:t>
      </w:r>
      <w:r w:rsidRPr="000D008E">
        <w:rPr>
          <w:rFonts w:ascii="Book Antiqua" w:hAnsi="Book Antiqua" w:cs="Book Antiqua"/>
          <w:b/>
          <w:bCs/>
          <w:color w:val="A53530"/>
          <w:sz w:val="20"/>
          <w:szCs w:val="20"/>
        </w:rPr>
        <w:t xml:space="preserve"> </w:t>
      </w:r>
      <w:r w:rsidR="00E32F36" w:rsidRPr="007252D1">
        <w:rPr>
          <w:rFonts w:ascii="Book Antiqua" w:hAnsi="Book Antiqua" w:cs="Book Antiqua"/>
          <w:sz w:val="20"/>
          <w:szCs w:val="20"/>
        </w:rPr>
        <w:t>Please pay by bank</w:t>
      </w:r>
      <w:r w:rsidR="00E32F36" w:rsidRPr="007252D1">
        <w:rPr>
          <w:rFonts w:ascii="Book Antiqua" w:hAnsi="Book Antiqua" w:cs="Book Antiqua"/>
          <w:b/>
          <w:bCs/>
          <w:sz w:val="20"/>
          <w:szCs w:val="20"/>
        </w:rPr>
        <w:t xml:space="preserve"> </w:t>
      </w:r>
      <w:r w:rsidR="00E32F36" w:rsidRPr="007252D1">
        <w:rPr>
          <w:rFonts w:ascii="Book Antiqua" w:hAnsi="Book Antiqua" w:cs="Book Antiqua"/>
          <w:sz w:val="20"/>
          <w:szCs w:val="20"/>
        </w:rPr>
        <w:t>transfer to</w:t>
      </w:r>
      <w:r w:rsidR="00E32F36" w:rsidRPr="00D8363D">
        <w:rPr>
          <w:rFonts w:ascii="Book Antiqua" w:hAnsi="Book Antiqua" w:cs="Book Antiqua"/>
          <w:color w:val="6F4D2A"/>
          <w:sz w:val="20"/>
          <w:szCs w:val="20"/>
        </w:rPr>
        <w:t xml:space="preserve"> </w:t>
      </w:r>
      <w:r w:rsidR="00E32F36" w:rsidRPr="007252D1">
        <w:rPr>
          <w:rFonts w:ascii="Book Antiqua" w:hAnsi="Book Antiqua" w:cs="Book Antiqua"/>
          <w:b/>
          <w:bCs/>
          <w:color w:val="A53530"/>
          <w:sz w:val="20"/>
          <w:szCs w:val="20"/>
        </w:rPr>
        <w:t>“</w:t>
      </w:r>
      <w:r w:rsidR="00E32F36" w:rsidRPr="00D8363D">
        <w:rPr>
          <w:rFonts w:ascii="Book Antiqua" w:hAnsi="Book Antiqua" w:cs="Book Antiqua"/>
          <w:b/>
          <w:bCs/>
          <w:color w:val="A53530"/>
          <w:sz w:val="20"/>
          <w:szCs w:val="20"/>
        </w:rPr>
        <w:t>Baroque Week</w:t>
      </w:r>
      <w:r w:rsidR="00E32F36" w:rsidRPr="00D17975">
        <w:rPr>
          <w:rFonts w:ascii="Book Antiqua" w:hAnsi="Book Antiqua" w:cs="Book Antiqua"/>
          <w:color w:val="6F4D2A"/>
          <w:sz w:val="20"/>
          <w:szCs w:val="20"/>
        </w:rPr>
        <w:t xml:space="preserve"> </w:t>
      </w:r>
      <w:r w:rsidR="00E32F36" w:rsidRPr="00D17975">
        <w:rPr>
          <w:rFonts w:ascii="Book Antiqua" w:hAnsi="Book Antiqua" w:cs="Book Antiqua"/>
          <w:b/>
          <w:bCs/>
          <w:color w:val="A53530"/>
          <w:sz w:val="20"/>
          <w:szCs w:val="20"/>
        </w:rPr>
        <w:t>R/C 1161774”</w:t>
      </w:r>
      <w:r w:rsidR="00E32F36">
        <w:rPr>
          <w:rFonts w:ascii="Book Antiqua" w:hAnsi="Book Antiqua" w:cs="Book Antiqua"/>
          <w:b/>
          <w:bCs/>
          <w:color w:val="A53530"/>
          <w:sz w:val="20"/>
          <w:szCs w:val="20"/>
        </w:rPr>
        <w:t xml:space="preserve">, </w:t>
      </w:r>
      <w:r w:rsidR="00E32F36" w:rsidRPr="00D8363D">
        <w:rPr>
          <w:rFonts w:ascii="Book Antiqua" w:hAnsi="Book Antiqua" w:cs="Book Antiqua"/>
          <w:b/>
          <w:bCs/>
          <w:color w:val="A53530"/>
          <w:sz w:val="20"/>
          <w:szCs w:val="20"/>
        </w:rPr>
        <w:t>sort code 08-92-99, a/c 65771015 (the Cooperative Bank)</w:t>
      </w:r>
      <w:r w:rsidR="00E32F36" w:rsidRPr="007252D1">
        <w:rPr>
          <w:rFonts w:ascii="Book Antiqua" w:hAnsi="Book Antiqua" w:cs="Book Antiqua"/>
          <w:sz w:val="20"/>
          <w:szCs w:val="20"/>
        </w:rPr>
        <w:t xml:space="preserve">, or make your cheque payable to </w:t>
      </w:r>
      <w:r w:rsidR="00E32F36" w:rsidRPr="000D008E">
        <w:rPr>
          <w:rFonts w:ascii="Book Antiqua" w:hAnsi="Book Antiqua" w:cs="Book Antiqua"/>
          <w:b/>
          <w:bCs/>
          <w:color w:val="A53530"/>
          <w:sz w:val="20"/>
          <w:szCs w:val="20"/>
        </w:rPr>
        <w:t>Baroque Week</w:t>
      </w:r>
      <w:r w:rsidR="00E32F36">
        <w:rPr>
          <w:rFonts w:ascii="Book Antiqua" w:hAnsi="Book Antiqua" w:cs="Book Antiqua"/>
          <w:color w:val="6F4D2A"/>
          <w:sz w:val="20"/>
          <w:szCs w:val="20"/>
        </w:rPr>
        <w:t>.</w:t>
      </w:r>
      <w:r w:rsidR="00304FE8">
        <w:rPr>
          <w:rFonts w:ascii="Book Antiqua" w:hAnsi="Book Antiqua" w:cs="Book Antiqua"/>
          <w:color w:val="6F4D2A"/>
          <w:sz w:val="20"/>
          <w:szCs w:val="20"/>
        </w:rPr>
        <w:t xml:space="preserve"> </w:t>
      </w:r>
      <w:r w:rsidR="00D8363D" w:rsidRPr="007252D1">
        <w:rPr>
          <w:rFonts w:ascii="Book Antiqua" w:hAnsi="Book Antiqua" w:cs="Book Antiqua"/>
          <w:sz w:val="20"/>
          <w:szCs w:val="20"/>
        </w:rPr>
        <w:t xml:space="preserve">For international payments the IBAN is GB94 CPBK 089299 65771015 and the SWIFT/BIC is CPBK GB22.  Alternatively you can use </w:t>
      </w:r>
      <w:proofErr w:type="spellStart"/>
      <w:r w:rsidR="00D8363D" w:rsidRPr="007252D1">
        <w:rPr>
          <w:rFonts w:ascii="Book Antiqua" w:hAnsi="Book Antiqua" w:cs="Book Antiqua"/>
          <w:sz w:val="20"/>
          <w:szCs w:val="20"/>
        </w:rPr>
        <w:t>Paypal</w:t>
      </w:r>
      <w:proofErr w:type="spellEnd"/>
      <w:r w:rsidR="00D8363D" w:rsidRPr="007252D1">
        <w:rPr>
          <w:rFonts w:ascii="Book Antiqua" w:hAnsi="Book Antiqua" w:cs="Book Antiqua"/>
          <w:sz w:val="20"/>
          <w:szCs w:val="20"/>
        </w:rPr>
        <w:t>, although there will be an extra charge to cover their fees – contact us for details.</w:t>
      </w:r>
    </w:p>
    <w:sectPr w:rsidR="00CC11BF" w:rsidRPr="007252D1" w:rsidSect="0061041D">
      <w:pgSz w:w="11906" w:h="16838"/>
      <w:pgMar w:top="567"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inzel Decorative">
    <w:panose1 w:val="00000500000000000000"/>
    <w:charset w:val="00"/>
    <w:family w:val="auto"/>
    <w:pitch w:val="variable"/>
    <w:sig w:usb0="00000007" w:usb1="00000000" w:usb2="00000000" w:usb3="00000000" w:csb0="00000093" w:csb1="00000000"/>
  </w:font>
  <w:font w:name="IM FELL English">
    <w:panose1 w:val="02000000000000000000"/>
    <w:charset w:val="00"/>
    <w:family w:val="auto"/>
    <w:pitch w:val="variable"/>
    <w:sig w:usb0="A00000EF" w:usb1="5000405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F12"/>
    <w:multiLevelType w:val="hybridMultilevel"/>
    <w:tmpl w:val="69D81916"/>
    <w:lvl w:ilvl="0" w:tplc="A7563F5E">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A695CE8"/>
    <w:multiLevelType w:val="hybridMultilevel"/>
    <w:tmpl w:val="DE96D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B316960"/>
    <w:multiLevelType w:val="hybridMultilevel"/>
    <w:tmpl w:val="87BEE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D008E"/>
    <w:rsid w:val="00010B63"/>
    <w:rsid w:val="00016B74"/>
    <w:rsid w:val="000317F0"/>
    <w:rsid w:val="00074070"/>
    <w:rsid w:val="0008754F"/>
    <w:rsid w:val="000D008E"/>
    <w:rsid w:val="000F5AF1"/>
    <w:rsid w:val="00100E77"/>
    <w:rsid w:val="00121C20"/>
    <w:rsid w:val="00121FFF"/>
    <w:rsid w:val="001314DC"/>
    <w:rsid w:val="00133970"/>
    <w:rsid w:val="00147BB1"/>
    <w:rsid w:val="00152305"/>
    <w:rsid w:val="00170C56"/>
    <w:rsid w:val="00190212"/>
    <w:rsid w:val="001C482E"/>
    <w:rsid w:val="001D4B6B"/>
    <w:rsid w:val="001E10CA"/>
    <w:rsid w:val="00224545"/>
    <w:rsid w:val="002464BF"/>
    <w:rsid w:val="00260E10"/>
    <w:rsid w:val="002938C5"/>
    <w:rsid w:val="00295F58"/>
    <w:rsid w:val="002B0AF3"/>
    <w:rsid w:val="002C1D5F"/>
    <w:rsid w:val="002D17E3"/>
    <w:rsid w:val="00304FE8"/>
    <w:rsid w:val="00322216"/>
    <w:rsid w:val="00342A7D"/>
    <w:rsid w:val="00374B30"/>
    <w:rsid w:val="003A6C83"/>
    <w:rsid w:val="003B3F62"/>
    <w:rsid w:val="003C4BE8"/>
    <w:rsid w:val="003E34B6"/>
    <w:rsid w:val="003F7391"/>
    <w:rsid w:val="003F7887"/>
    <w:rsid w:val="00430182"/>
    <w:rsid w:val="00456D0B"/>
    <w:rsid w:val="00484DAF"/>
    <w:rsid w:val="00487CF7"/>
    <w:rsid w:val="004A7672"/>
    <w:rsid w:val="004B1436"/>
    <w:rsid w:val="004D753D"/>
    <w:rsid w:val="00511190"/>
    <w:rsid w:val="00526874"/>
    <w:rsid w:val="0054468C"/>
    <w:rsid w:val="00557B4C"/>
    <w:rsid w:val="005760D7"/>
    <w:rsid w:val="0059450F"/>
    <w:rsid w:val="005A0F8B"/>
    <w:rsid w:val="005F05B6"/>
    <w:rsid w:val="005F0CA2"/>
    <w:rsid w:val="005F6E49"/>
    <w:rsid w:val="006027D3"/>
    <w:rsid w:val="0061041D"/>
    <w:rsid w:val="00616A52"/>
    <w:rsid w:val="00682E99"/>
    <w:rsid w:val="0068472B"/>
    <w:rsid w:val="00686DF6"/>
    <w:rsid w:val="006B4A78"/>
    <w:rsid w:val="006D1A2B"/>
    <w:rsid w:val="006E30E9"/>
    <w:rsid w:val="00701EFE"/>
    <w:rsid w:val="007252D1"/>
    <w:rsid w:val="0075255E"/>
    <w:rsid w:val="00763F87"/>
    <w:rsid w:val="007A16FB"/>
    <w:rsid w:val="007A76BC"/>
    <w:rsid w:val="007B23A6"/>
    <w:rsid w:val="007D62EE"/>
    <w:rsid w:val="007D746F"/>
    <w:rsid w:val="007F4536"/>
    <w:rsid w:val="00807906"/>
    <w:rsid w:val="00821557"/>
    <w:rsid w:val="009231DD"/>
    <w:rsid w:val="00935952"/>
    <w:rsid w:val="00965F08"/>
    <w:rsid w:val="00974A56"/>
    <w:rsid w:val="00996FA5"/>
    <w:rsid w:val="009C6A15"/>
    <w:rsid w:val="009E3192"/>
    <w:rsid w:val="009F1DE6"/>
    <w:rsid w:val="00A02B64"/>
    <w:rsid w:val="00A13ECA"/>
    <w:rsid w:val="00A34949"/>
    <w:rsid w:val="00A63E4E"/>
    <w:rsid w:val="00A7125A"/>
    <w:rsid w:val="00A74A43"/>
    <w:rsid w:val="00AA3084"/>
    <w:rsid w:val="00B26F48"/>
    <w:rsid w:val="00B47974"/>
    <w:rsid w:val="00B5649B"/>
    <w:rsid w:val="00B6434E"/>
    <w:rsid w:val="00BF11F5"/>
    <w:rsid w:val="00BF1741"/>
    <w:rsid w:val="00C37ACD"/>
    <w:rsid w:val="00C40AE3"/>
    <w:rsid w:val="00C627D1"/>
    <w:rsid w:val="00C64AC4"/>
    <w:rsid w:val="00C7486C"/>
    <w:rsid w:val="00C8154D"/>
    <w:rsid w:val="00C963A4"/>
    <w:rsid w:val="00CB6DED"/>
    <w:rsid w:val="00CE1B69"/>
    <w:rsid w:val="00CE3160"/>
    <w:rsid w:val="00CE4A5B"/>
    <w:rsid w:val="00CF5422"/>
    <w:rsid w:val="00D054A2"/>
    <w:rsid w:val="00D07113"/>
    <w:rsid w:val="00D072AD"/>
    <w:rsid w:val="00D24642"/>
    <w:rsid w:val="00D34AD8"/>
    <w:rsid w:val="00D75A88"/>
    <w:rsid w:val="00D8363D"/>
    <w:rsid w:val="00DA7C05"/>
    <w:rsid w:val="00DD0C4C"/>
    <w:rsid w:val="00DE6A5D"/>
    <w:rsid w:val="00E03EB4"/>
    <w:rsid w:val="00E0520A"/>
    <w:rsid w:val="00E32F36"/>
    <w:rsid w:val="00E703DC"/>
    <w:rsid w:val="00E95CC5"/>
    <w:rsid w:val="00EB78E7"/>
    <w:rsid w:val="00ED663E"/>
    <w:rsid w:val="00EF240B"/>
    <w:rsid w:val="00F81A41"/>
    <w:rsid w:val="00F81F6F"/>
    <w:rsid w:val="00FC343A"/>
    <w:rsid w:val="00FE41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0D008E"/>
    <w:pPr>
      <w:autoSpaceDE w:val="0"/>
      <w:autoSpaceDN w:val="0"/>
      <w:adjustRightInd w:val="0"/>
      <w:spacing w:after="0" w:line="240" w:lineRule="auto"/>
    </w:pPr>
    <w:rPr>
      <w:rFonts w:ascii="Times New Roman" w:hAnsi="Times New Roman" w:cs="Times New Roman"/>
      <w:color w:val="6F4D2A"/>
      <w:sz w:val="24"/>
      <w:szCs w:val="24"/>
    </w:rPr>
  </w:style>
  <w:style w:type="paragraph" w:styleId="NormalWeb">
    <w:name w:val="Normal (Web)"/>
    <w:basedOn w:val="Normal"/>
    <w:uiPriority w:val="99"/>
    <w:unhideWhenUsed/>
    <w:rsid w:val="00BF1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04FE8"/>
    <w:rPr>
      <w:color w:val="0000FF" w:themeColor="hyperlink"/>
      <w:u w:val="single"/>
    </w:rPr>
  </w:style>
  <w:style w:type="table" w:styleId="TableGrid">
    <w:name w:val="Table Grid"/>
    <w:basedOn w:val="TableNormal"/>
    <w:uiPriority w:val="59"/>
    <w:rsid w:val="00342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62"/>
    <w:pPr>
      <w:ind w:left="720"/>
      <w:contextualSpacing/>
    </w:pPr>
  </w:style>
  <w:style w:type="character" w:styleId="Strong">
    <w:name w:val="Strong"/>
    <w:basedOn w:val="DefaultParagraphFont"/>
    <w:uiPriority w:val="22"/>
    <w:qFormat/>
    <w:rsid w:val="00996FA5"/>
    <w:rPr>
      <w:b/>
      <w:bCs/>
    </w:rPr>
  </w:style>
</w:styles>
</file>

<file path=word/webSettings.xml><?xml version="1.0" encoding="utf-8"?>
<w:webSettings xmlns:r="http://schemas.openxmlformats.org/officeDocument/2006/relationships" xmlns:w="http://schemas.openxmlformats.org/wordprocessingml/2006/main">
  <w:divs>
    <w:div w:id="17689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Caudle</cp:lastModifiedBy>
  <cp:revision>8</cp:revision>
  <cp:lastPrinted>2024-11-15T11:53:00Z</cp:lastPrinted>
  <dcterms:created xsi:type="dcterms:W3CDTF">2024-11-02T14:56:00Z</dcterms:created>
  <dcterms:modified xsi:type="dcterms:W3CDTF">2024-11-15T13:26:00Z</dcterms:modified>
</cp:coreProperties>
</file>